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11" w:rsidRDefault="009C0E11" w:rsidP="00635A4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C0E11" w:rsidRDefault="009C0E11" w:rsidP="00635A4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35A47" w:rsidRDefault="00635A47" w:rsidP="00635A4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AMERICAN ASSOCIATION OF UNIVERSITY WOMEN</w:t>
      </w:r>
    </w:p>
    <w:p w:rsidR="00635A47" w:rsidRDefault="00635A47" w:rsidP="00635A4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556B">
        <w:rPr>
          <w:rFonts w:cstheme="minorHAnsi"/>
          <w:b/>
          <w:bCs/>
          <w:sz w:val="24"/>
          <w:szCs w:val="24"/>
        </w:rPr>
        <w:t>METROPOLITAN ST. LOUIS INTERBRANCH COUNCIL</w:t>
      </w:r>
    </w:p>
    <w:p w:rsidR="00635A47" w:rsidRPr="00CB556B" w:rsidRDefault="00635A47" w:rsidP="00635A4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556B">
        <w:rPr>
          <w:rFonts w:cstheme="minorHAnsi"/>
          <w:b/>
          <w:bCs/>
          <w:sz w:val="24"/>
          <w:szCs w:val="24"/>
        </w:rPr>
        <w:t>stlouis-ibc.aauw.net</w:t>
      </w:r>
    </w:p>
    <w:p w:rsidR="00635A47" w:rsidRDefault="008661EB" w:rsidP="00635A4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February 2</w:t>
      </w:r>
      <w:r w:rsidR="008C2FAC">
        <w:rPr>
          <w:rFonts w:cstheme="minorHAnsi"/>
          <w:b/>
          <w:bCs/>
        </w:rPr>
        <w:t>3</w:t>
      </w:r>
      <w:r w:rsidR="00635A47" w:rsidRPr="00283354">
        <w:rPr>
          <w:rFonts w:cstheme="minorHAnsi"/>
          <w:b/>
          <w:bCs/>
        </w:rPr>
        <w:t>, 202</w:t>
      </w:r>
      <w:r>
        <w:rPr>
          <w:rFonts w:cstheme="minorHAnsi"/>
          <w:b/>
          <w:bCs/>
        </w:rPr>
        <w:t>1</w:t>
      </w:r>
      <w:r w:rsidR="0034367D">
        <w:rPr>
          <w:rFonts w:cstheme="minorHAnsi"/>
          <w:b/>
          <w:bCs/>
        </w:rPr>
        <w:t>,</w:t>
      </w:r>
      <w:r w:rsidR="00635A47">
        <w:rPr>
          <w:rFonts w:cstheme="minorHAnsi"/>
          <w:b/>
          <w:bCs/>
        </w:rPr>
        <w:t xml:space="preserve"> </w:t>
      </w:r>
      <w:r w:rsidR="0034367D">
        <w:rPr>
          <w:rFonts w:cstheme="minorHAnsi"/>
          <w:b/>
          <w:bCs/>
        </w:rPr>
        <w:t xml:space="preserve">via </w:t>
      </w:r>
      <w:r w:rsidR="00635A47" w:rsidRPr="00283354">
        <w:rPr>
          <w:rFonts w:cstheme="minorHAnsi"/>
          <w:b/>
          <w:bCs/>
        </w:rPr>
        <w:t>Zoom</w:t>
      </w:r>
    </w:p>
    <w:p w:rsidR="00E00310" w:rsidRDefault="00E00310" w:rsidP="00E00310">
      <w:pPr>
        <w:jc w:val="center"/>
      </w:pPr>
    </w:p>
    <w:p w:rsidR="00D731DF" w:rsidRDefault="006C09BA" w:rsidP="00C51FDF">
      <w:pPr>
        <w:spacing w:after="0"/>
        <w:rPr>
          <w:u w:val="single"/>
        </w:rPr>
      </w:pPr>
      <w:r w:rsidRPr="006C09BA">
        <w:rPr>
          <w:u w:val="single"/>
        </w:rPr>
        <w:t>Attendance</w:t>
      </w:r>
      <w:r w:rsidR="00AD5340">
        <w:rPr>
          <w:u w:val="single"/>
        </w:rPr>
        <w:t xml:space="preserve"> </w:t>
      </w:r>
      <w:r w:rsidR="00332731">
        <w:rPr>
          <w:u w:val="single"/>
        </w:rPr>
        <w:t>– Names in Bold are Voting Members</w:t>
      </w:r>
      <w:bookmarkStart w:id="0" w:name="_Hlk58857257"/>
    </w:p>
    <w:p w:rsidR="00D434CE" w:rsidRDefault="00D434CE" w:rsidP="00C51FDF">
      <w:pPr>
        <w:spacing w:after="0"/>
        <w:rPr>
          <w:u w:val="single"/>
        </w:rPr>
      </w:pPr>
    </w:p>
    <w:p w:rsidR="009C0E11" w:rsidRDefault="009C0E11" w:rsidP="006E5FFF">
      <w:pPr>
        <w:tabs>
          <w:tab w:val="left" w:pos="1980"/>
          <w:tab w:val="left" w:pos="4878"/>
        </w:tabs>
        <w:spacing w:after="0" w:line="240" w:lineRule="auto"/>
        <w:ind w:left="115"/>
        <w:rPr>
          <w:b/>
          <w:bCs/>
        </w:rPr>
        <w:sectPr w:rsidR="009C0E11" w:rsidSect="009C0E11">
          <w:headerReference w:type="default" r:id="rId8"/>
          <w:type w:val="continuous"/>
          <w:pgSz w:w="12240" w:h="15840"/>
          <w:pgMar w:top="720" w:right="1080" w:bottom="630" w:left="1080" w:header="720" w:footer="720" w:gutter="0"/>
          <w:cols w:space="720"/>
          <w:titlePg/>
          <w:docGrid w:linePitch="360"/>
        </w:sectPr>
      </w:pPr>
    </w:p>
    <w:p w:rsidR="00A41393" w:rsidRDefault="00A41393" w:rsidP="006E5FFF">
      <w:pPr>
        <w:tabs>
          <w:tab w:val="left" w:pos="1980"/>
          <w:tab w:val="left" w:pos="4878"/>
        </w:tabs>
        <w:spacing w:after="0" w:line="240" w:lineRule="auto"/>
        <w:ind w:left="115"/>
      </w:pPr>
      <w:r w:rsidRPr="00646DAA">
        <w:rPr>
          <w:b/>
          <w:bCs/>
        </w:rPr>
        <w:lastRenderedPageBreak/>
        <w:t xml:space="preserve">IBC </w:t>
      </w:r>
      <w:r>
        <w:rPr>
          <w:b/>
          <w:bCs/>
        </w:rPr>
        <w:t>Chairs</w:t>
      </w:r>
    </w:p>
    <w:p w:rsidR="004F3FA6" w:rsidRDefault="004F3FA6" w:rsidP="0063007D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>
        <w:t>Co-Chair</w:t>
      </w:r>
      <w:r>
        <w:tab/>
        <w:t>Barbara Johnson</w:t>
      </w:r>
      <w:r w:rsidR="0063007D">
        <w:t xml:space="preserve"> (KWG)</w:t>
      </w:r>
    </w:p>
    <w:p w:rsidR="00A41393" w:rsidRDefault="00A41393" w:rsidP="0063007D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>
        <w:t>Co-Chair</w:t>
      </w:r>
      <w:r>
        <w:tab/>
        <w:t>Deb McWard</w:t>
      </w:r>
      <w:r w:rsidR="0063007D">
        <w:t xml:space="preserve">  (KWG)</w:t>
      </w:r>
    </w:p>
    <w:p w:rsidR="00A41393" w:rsidRPr="00977349" w:rsidRDefault="00A41393" w:rsidP="0063007D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>
        <w:t>Secretary</w:t>
      </w:r>
      <w:r>
        <w:tab/>
        <w:t>Marsha Koch</w:t>
      </w:r>
      <w:r w:rsidR="0063007D">
        <w:t xml:space="preserve">  (KWG)</w:t>
      </w:r>
    </w:p>
    <w:p w:rsidR="00A41393" w:rsidRPr="00977349" w:rsidRDefault="00A41393" w:rsidP="0063007D">
      <w:pPr>
        <w:tabs>
          <w:tab w:val="left" w:pos="1980"/>
          <w:tab w:val="left" w:pos="4878"/>
          <w:tab w:val="left" w:pos="6768"/>
        </w:tabs>
        <w:spacing w:after="0" w:line="240" w:lineRule="auto"/>
        <w:ind w:left="115" w:right="-180"/>
      </w:pPr>
      <w:r>
        <w:t>Finance Chair</w:t>
      </w:r>
      <w:r>
        <w:tab/>
        <w:t>Carol Davis McDonald</w:t>
      </w:r>
      <w:r w:rsidR="0063007D">
        <w:t xml:space="preserve">  (KWG)</w:t>
      </w:r>
    </w:p>
    <w:p w:rsidR="008E2BDA" w:rsidRDefault="008E2BDA" w:rsidP="0063007D">
      <w:pPr>
        <w:tabs>
          <w:tab w:val="left" w:pos="1980"/>
          <w:tab w:val="left" w:pos="4878"/>
          <w:tab w:val="left" w:pos="6768"/>
        </w:tabs>
        <w:spacing w:before="120" w:after="0" w:line="240" w:lineRule="auto"/>
        <w:ind w:left="115"/>
        <w:rPr>
          <w:b/>
          <w:bCs/>
        </w:rPr>
      </w:pPr>
      <w:r w:rsidRPr="00646DAA">
        <w:rPr>
          <w:b/>
          <w:bCs/>
        </w:rPr>
        <w:t>State Positions</w:t>
      </w:r>
    </w:p>
    <w:p w:rsidR="00D161EE" w:rsidRDefault="00D161EE" w:rsidP="0063007D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>
        <w:t>Membership VP</w:t>
      </w:r>
      <w:r>
        <w:tab/>
        <w:t>Lynne Roney (KWG)</w:t>
      </w:r>
    </w:p>
    <w:p w:rsidR="003B1FFD" w:rsidRPr="004F3FA6" w:rsidRDefault="003B1FFD" w:rsidP="0063007D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 w:rsidRPr="004F3FA6">
        <w:t>Public Policy Chair</w:t>
      </w:r>
      <w:r w:rsidRPr="004F3FA6">
        <w:tab/>
        <w:t>Karen Francis</w:t>
      </w:r>
      <w:r>
        <w:t xml:space="preserve"> (BC)</w:t>
      </w:r>
    </w:p>
    <w:p w:rsidR="00A41393" w:rsidRDefault="00A41393" w:rsidP="002F55F1">
      <w:pPr>
        <w:tabs>
          <w:tab w:val="left" w:pos="1980"/>
          <w:tab w:val="left" w:pos="4878"/>
          <w:tab w:val="left" w:pos="6768"/>
        </w:tabs>
        <w:spacing w:before="120" w:after="0" w:line="240" w:lineRule="auto"/>
        <w:ind w:left="115"/>
      </w:pPr>
      <w:r w:rsidRPr="006C37F9">
        <w:rPr>
          <w:b/>
          <w:bCs/>
        </w:rPr>
        <w:t>Ballwin-Chesterfield</w:t>
      </w:r>
      <w:r w:rsidR="00A55C33">
        <w:rPr>
          <w:b/>
          <w:bCs/>
        </w:rPr>
        <w:t xml:space="preserve"> (BC)</w:t>
      </w:r>
    </w:p>
    <w:p w:rsidR="00A41393" w:rsidRDefault="00A41393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>
        <w:t>Co-President</w:t>
      </w:r>
      <w:r>
        <w:tab/>
      </w:r>
      <w:r w:rsidRPr="0019137E">
        <w:rPr>
          <w:b/>
          <w:bCs/>
        </w:rPr>
        <w:t>Jan Horner</w:t>
      </w:r>
    </w:p>
    <w:p w:rsidR="00A41393" w:rsidRDefault="00A41393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>
        <w:t>Program VP</w:t>
      </w:r>
      <w:r>
        <w:tab/>
      </w:r>
      <w:r w:rsidRPr="00656AC7">
        <w:rPr>
          <w:b/>
          <w:bCs/>
        </w:rPr>
        <w:t>Yvonne Ward</w:t>
      </w:r>
      <w:r w:rsidR="00021132">
        <w:rPr>
          <w:b/>
          <w:bCs/>
        </w:rPr>
        <w:t xml:space="preserve"> (1/2)</w:t>
      </w:r>
    </w:p>
    <w:p w:rsidR="00A41393" w:rsidRDefault="00A41393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>
        <w:t>Program VP</w:t>
      </w:r>
      <w:r>
        <w:tab/>
      </w:r>
      <w:r w:rsidRPr="00656AC7">
        <w:rPr>
          <w:b/>
          <w:bCs/>
        </w:rPr>
        <w:t>Carol Anthony</w:t>
      </w:r>
      <w:r w:rsidR="00021132">
        <w:rPr>
          <w:b/>
          <w:bCs/>
        </w:rPr>
        <w:t xml:space="preserve"> (1/2)</w:t>
      </w:r>
    </w:p>
    <w:p w:rsidR="00A41393" w:rsidRDefault="00546EAF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>
        <w:t>Finance Officer</w:t>
      </w:r>
      <w:r>
        <w:tab/>
      </w:r>
      <w:r w:rsidR="00021132" w:rsidRPr="00021132">
        <w:rPr>
          <w:b/>
          <w:bCs/>
        </w:rPr>
        <w:t>Pat Shores</w:t>
      </w:r>
    </w:p>
    <w:p w:rsidR="00A41393" w:rsidRDefault="00A41393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>
        <w:t>Member-at-Large</w:t>
      </w:r>
      <w:r>
        <w:tab/>
      </w:r>
      <w:r w:rsidRPr="0019137E">
        <w:rPr>
          <w:b/>
          <w:bCs/>
        </w:rPr>
        <w:t>Jean Elliott</w:t>
      </w:r>
    </w:p>
    <w:p w:rsidR="001456E2" w:rsidRDefault="001456E2" w:rsidP="00293521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  <w:rPr>
          <w:b/>
          <w:bCs/>
        </w:rPr>
      </w:pPr>
    </w:p>
    <w:p w:rsidR="00A41393" w:rsidRPr="002F55F1" w:rsidRDefault="009C0E11" w:rsidP="00293521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  <w:rPr>
          <w:b/>
          <w:bCs/>
        </w:rPr>
      </w:pPr>
      <w:r>
        <w:rPr>
          <w:b/>
          <w:bCs/>
        </w:rPr>
        <w:br w:type="column"/>
      </w:r>
      <w:r w:rsidR="00A41393" w:rsidRPr="00363139">
        <w:rPr>
          <w:b/>
          <w:bCs/>
        </w:rPr>
        <w:lastRenderedPageBreak/>
        <w:t>Ferguson-Florissant</w:t>
      </w:r>
      <w:r w:rsidR="00A55C33">
        <w:rPr>
          <w:b/>
          <w:bCs/>
        </w:rPr>
        <w:t xml:space="preserve"> (FF)</w:t>
      </w:r>
    </w:p>
    <w:p w:rsidR="00A41393" w:rsidRDefault="00A41393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>
        <w:t>Co-President</w:t>
      </w:r>
      <w:r>
        <w:tab/>
      </w:r>
    </w:p>
    <w:p w:rsidR="00A41393" w:rsidRDefault="00A41393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>
        <w:t>Co-President</w:t>
      </w:r>
      <w:r>
        <w:tab/>
      </w:r>
      <w:r w:rsidRPr="00E87E94">
        <w:rPr>
          <w:b/>
          <w:bCs/>
        </w:rPr>
        <w:t>Pam Meyers</w:t>
      </w:r>
    </w:p>
    <w:p w:rsidR="00A41393" w:rsidRDefault="00A41393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>
        <w:t>Program VP</w:t>
      </w:r>
      <w:r>
        <w:tab/>
      </w:r>
      <w:r w:rsidRPr="00E87E94">
        <w:rPr>
          <w:b/>
          <w:bCs/>
        </w:rPr>
        <w:t>Shirley Breeze</w:t>
      </w:r>
    </w:p>
    <w:p w:rsidR="00A41393" w:rsidRDefault="00A41393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proofErr w:type="spellStart"/>
      <w:r>
        <w:t>Newsltr</w:t>
      </w:r>
      <w:proofErr w:type="spellEnd"/>
      <w:r>
        <w:t xml:space="preserve"> Editor</w:t>
      </w:r>
      <w:r>
        <w:tab/>
      </w:r>
    </w:p>
    <w:p w:rsidR="00A41393" w:rsidRPr="002F55F1" w:rsidRDefault="00A41393" w:rsidP="002F55F1">
      <w:pPr>
        <w:tabs>
          <w:tab w:val="left" w:pos="1980"/>
          <w:tab w:val="left" w:pos="4878"/>
          <w:tab w:val="left" w:pos="6768"/>
        </w:tabs>
        <w:spacing w:before="120" w:after="0" w:line="240" w:lineRule="auto"/>
        <w:ind w:left="115"/>
        <w:rPr>
          <w:b/>
          <w:bCs/>
        </w:rPr>
      </w:pPr>
      <w:r w:rsidRPr="00363139">
        <w:rPr>
          <w:b/>
          <w:bCs/>
        </w:rPr>
        <w:t>Kirkwood-Webster Groves</w:t>
      </w:r>
      <w:r w:rsidR="00A55C33">
        <w:rPr>
          <w:b/>
          <w:bCs/>
        </w:rPr>
        <w:t xml:space="preserve"> (KWG)</w:t>
      </w:r>
    </w:p>
    <w:p w:rsidR="00A41393" w:rsidRDefault="00A41393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>
        <w:t>Co-President</w:t>
      </w:r>
      <w:r>
        <w:tab/>
      </w:r>
      <w:r w:rsidRPr="00E87E94">
        <w:rPr>
          <w:b/>
          <w:bCs/>
        </w:rPr>
        <w:t>Eugenia Webdell</w:t>
      </w:r>
    </w:p>
    <w:p w:rsidR="00A41393" w:rsidRPr="00977349" w:rsidRDefault="00A41393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>
        <w:t>Co-President</w:t>
      </w:r>
      <w:r w:rsidRPr="00977349">
        <w:tab/>
      </w:r>
      <w:r w:rsidRPr="00E87E94">
        <w:rPr>
          <w:b/>
          <w:bCs/>
        </w:rPr>
        <w:t>Chris Nobbe</w:t>
      </w:r>
    </w:p>
    <w:p w:rsidR="00A41393" w:rsidRPr="00977349" w:rsidRDefault="00A41393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>
        <w:t>Program VP</w:t>
      </w:r>
      <w:r w:rsidRPr="00977349">
        <w:tab/>
      </w:r>
      <w:r w:rsidRPr="00E87E94">
        <w:rPr>
          <w:b/>
          <w:bCs/>
        </w:rPr>
        <w:t>Kay Meyer</w:t>
      </w:r>
    </w:p>
    <w:p w:rsidR="00A41393" w:rsidRPr="00977349" w:rsidRDefault="00A41393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5"/>
      </w:pPr>
      <w:r>
        <w:t>Membership VP</w:t>
      </w:r>
      <w:r w:rsidRPr="00977349">
        <w:tab/>
      </w:r>
      <w:r w:rsidRPr="00E87E94">
        <w:rPr>
          <w:b/>
          <w:bCs/>
        </w:rPr>
        <w:t>Deb McWard</w:t>
      </w:r>
    </w:p>
    <w:p w:rsidR="00A41393" w:rsidRPr="002F55F1" w:rsidRDefault="00A41393" w:rsidP="002F55F1">
      <w:pPr>
        <w:tabs>
          <w:tab w:val="left" w:pos="1980"/>
          <w:tab w:val="left" w:pos="4878"/>
          <w:tab w:val="left" w:pos="6768"/>
        </w:tabs>
        <w:spacing w:before="120" w:after="0" w:line="240" w:lineRule="auto"/>
        <w:ind w:left="115"/>
        <w:rPr>
          <w:b/>
          <w:bCs/>
        </w:rPr>
      </w:pPr>
      <w:r w:rsidRPr="00363139">
        <w:rPr>
          <w:b/>
          <w:bCs/>
        </w:rPr>
        <w:t>St. Charles</w:t>
      </w:r>
      <w:r w:rsidR="00A55C33">
        <w:rPr>
          <w:b/>
          <w:bCs/>
        </w:rPr>
        <w:t xml:space="preserve"> (STC)</w:t>
      </w:r>
    </w:p>
    <w:p w:rsidR="00A41393" w:rsidRDefault="00A41393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3"/>
      </w:pPr>
      <w:r>
        <w:t>President</w:t>
      </w:r>
      <w:r>
        <w:tab/>
      </w:r>
      <w:r w:rsidRPr="00FE65BC">
        <w:rPr>
          <w:b/>
          <w:bCs/>
        </w:rPr>
        <w:t>Betty Takahashi</w:t>
      </w:r>
    </w:p>
    <w:p w:rsidR="0064024D" w:rsidRDefault="0064024D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3"/>
      </w:pPr>
      <w:r>
        <w:t>Member-at-Large</w:t>
      </w:r>
      <w:r w:rsidR="008F6A96">
        <w:tab/>
      </w:r>
      <w:r w:rsidRPr="00FE5124">
        <w:rPr>
          <w:b/>
          <w:bCs/>
        </w:rPr>
        <w:t>Teri Brecht</w:t>
      </w:r>
    </w:p>
    <w:p w:rsidR="00A41393" w:rsidRDefault="00A41393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3"/>
      </w:pPr>
      <w:r>
        <w:t>Director</w:t>
      </w:r>
      <w:r>
        <w:tab/>
      </w:r>
      <w:proofErr w:type="spellStart"/>
      <w:r w:rsidR="00542B40">
        <w:rPr>
          <w:b/>
          <w:bCs/>
        </w:rPr>
        <w:t>RoseAnn</w:t>
      </w:r>
      <w:proofErr w:type="spellEnd"/>
      <w:r w:rsidR="00542B40">
        <w:rPr>
          <w:b/>
          <w:bCs/>
        </w:rPr>
        <w:t xml:space="preserve"> Weeks</w:t>
      </w:r>
    </w:p>
    <w:p w:rsidR="00030EFE" w:rsidRPr="002F55F1" w:rsidRDefault="00030EFE" w:rsidP="002F55F1">
      <w:pPr>
        <w:tabs>
          <w:tab w:val="left" w:pos="1980"/>
          <w:tab w:val="left" w:pos="4878"/>
          <w:tab w:val="left" w:pos="6768"/>
        </w:tabs>
        <w:spacing w:before="120" w:after="0" w:line="240" w:lineRule="auto"/>
        <w:ind w:left="115"/>
        <w:rPr>
          <w:b/>
          <w:bCs/>
        </w:rPr>
      </w:pPr>
      <w:r w:rsidRPr="00363139">
        <w:rPr>
          <w:b/>
          <w:bCs/>
        </w:rPr>
        <w:t>St. Louis</w:t>
      </w:r>
      <w:r w:rsidR="00577EB6">
        <w:rPr>
          <w:b/>
          <w:bCs/>
        </w:rPr>
        <w:t xml:space="preserve"> (STL)</w:t>
      </w:r>
    </w:p>
    <w:p w:rsidR="00A41393" w:rsidRDefault="00030EFE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3"/>
      </w:pPr>
      <w:r>
        <w:t>Co-President</w:t>
      </w:r>
      <w:r>
        <w:tab/>
      </w:r>
      <w:r w:rsidRPr="00FE65BC">
        <w:rPr>
          <w:b/>
          <w:bCs/>
        </w:rPr>
        <w:t>Ellen Irons</w:t>
      </w:r>
    </w:p>
    <w:p w:rsidR="00A41393" w:rsidRDefault="00030EFE" w:rsidP="006E5FFF">
      <w:pPr>
        <w:tabs>
          <w:tab w:val="left" w:pos="1980"/>
          <w:tab w:val="left" w:pos="4878"/>
          <w:tab w:val="left" w:pos="6768"/>
        </w:tabs>
        <w:spacing w:after="0" w:line="240" w:lineRule="auto"/>
        <w:ind w:left="113"/>
      </w:pPr>
      <w:r>
        <w:t>Membership VP</w:t>
      </w:r>
      <w:r>
        <w:tab/>
      </w:r>
      <w:r w:rsidRPr="00542B40">
        <w:rPr>
          <w:b/>
          <w:bCs/>
        </w:rPr>
        <w:t>Carol Davis McDonald</w:t>
      </w:r>
    </w:p>
    <w:p w:rsidR="00587E8C" w:rsidRDefault="00030EFE" w:rsidP="001A44D7">
      <w:pPr>
        <w:tabs>
          <w:tab w:val="left" w:pos="1980"/>
          <w:tab w:val="left" w:pos="4878"/>
          <w:tab w:val="left" w:pos="6768"/>
        </w:tabs>
        <w:spacing w:after="0" w:line="240" w:lineRule="auto"/>
        <w:ind w:left="113"/>
        <w:rPr>
          <w:b/>
          <w:bCs/>
        </w:rPr>
      </w:pPr>
      <w:r>
        <w:t>Member-at-Large</w:t>
      </w:r>
      <w:r>
        <w:tab/>
      </w:r>
      <w:r w:rsidRPr="00FE65BC">
        <w:rPr>
          <w:b/>
          <w:bCs/>
        </w:rPr>
        <w:t>Jan Sco</w:t>
      </w:r>
      <w:r w:rsidR="00E85A9E">
        <w:rPr>
          <w:b/>
          <w:bCs/>
        </w:rPr>
        <w:t>t</w:t>
      </w:r>
      <w:r w:rsidRPr="00FE65BC">
        <w:rPr>
          <w:b/>
          <w:bCs/>
        </w:rPr>
        <w:t>t</w:t>
      </w:r>
      <w:bookmarkEnd w:id="0"/>
    </w:p>
    <w:p w:rsidR="009C0E11" w:rsidRDefault="009C0E11" w:rsidP="001A44D7">
      <w:pPr>
        <w:tabs>
          <w:tab w:val="left" w:pos="1980"/>
          <w:tab w:val="left" w:pos="4878"/>
          <w:tab w:val="left" w:pos="6768"/>
        </w:tabs>
        <w:spacing w:after="0" w:line="240" w:lineRule="auto"/>
        <w:ind w:left="113"/>
        <w:rPr>
          <w:rFonts w:cstheme="minorHAnsi"/>
        </w:rPr>
        <w:sectPr w:rsidR="009C0E11" w:rsidSect="009C0E11">
          <w:type w:val="continuous"/>
          <w:pgSz w:w="12240" w:h="15840"/>
          <w:pgMar w:top="1440" w:right="1080" w:bottom="1440" w:left="1080" w:header="720" w:footer="720" w:gutter="0"/>
          <w:cols w:num="2" w:sep="1" w:space="720"/>
          <w:titlePg/>
          <w:docGrid w:linePitch="360"/>
        </w:sectPr>
      </w:pPr>
    </w:p>
    <w:p w:rsidR="001A44D7" w:rsidRDefault="001A44D7" w:rsidP="001A44D7">
      <w:pPr>
        <w:tabs>
          <w:tab w:val="left" w:pos="1980"/>
          <w:tab w:val="left" w:pos="4878"/>
          <w:tab w:val="left" w:pos="6768"/>
        </w:tabs>
        <w:spacing w:after="0" w:line="240" w:lineRule="auto"/>
        <w:ind w:left="113"/>
        <w:rPr>
          <w:rFonts w:cstheme="minorHAnsi"/>
        </w:rPr>
      </w:pPr>
    </w:p>
    <w:p w:rsidR="0040093D" w:rsidRPr="008445B1" w:rsidRDefault="00B1355D" w:rsidP="0040093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Rose Ann Weeks is replacing </w:t>
      </w:r>
      <w:r w:rsidR="0040093D">
        <w:rPr>
          <w:rFonts w:cstheme="minorHAnsi"/>
        </w:rPr>
        <w:t xml:space="preserve">Grace </w:t>
      </w:r>
      <w:proofErr w:type="spellStart"/>
      <w:r w:rsidR="0040093D">
        <w:rPr>
          <w:rFonts w:cstheme="minorHAnsi"/>
        </w:rPr>
        <w:t>Poertner</w:t>
      </w:r>
      <w:proofErr w:type="spellEnd"/>
      <w:r w:rsidR="00C118F4">
        <w:rPr>
          <w:rFonts w:cstheme="minorHAnsi"/>
        </w:rPr>
        <w:t xml:space="preserve"> as a representative of St. Charles branch.</w:t>
      </w:r>
    </w:p>
    <w:p w:rsidR="009C7E27" w:rsidRDefault="009C7E27" w:rsidP="009E4EC9">
      <w:pPr>
        <w:spacing w:after="0" w:line="240" w:lineRule="auto"/>
        <w:rPr>
          <w:rFonts w:cstheme="minorHAnsi"/>
        </w:rPr>
      </w:pPr>
    </w:p>
    <w:p w:rsidR="00922E14" w:rsidRPr="009E4EC9" w:rsidRDefault="00F97D2C" w:rsidP="009E4EC9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Approval of </w:t>
      </w:r>
      <w:r w:rsidR="00B94572">
        <w:rPr>
          <w:rFonts w:cstheme="minorHAnsi"/>
          <w:u w:val="single"/>
        </w:rPr>
        <w:t xml:space="preserve">November 24 </w:t>
      </w:r>
      <w:r>
        <w:rPr>
          <w:rFonts w:cstheme="minorHAnsi"/>
          <w:u w:val="single"/>
        </w:rPr>
        <w:t>Minutes</w:t>
      </w:r>
    </w:p>
    <w:p w:rsidR="001062FF" w:rsidRPr="008445B1" w:rsidRDefault="00D17147" w:rsidP="0044354A">
      <w:pPr>
        <w:spacing w:after="0" w:line="240" w:lineRule="auto"/>
        <w:ind w:left="180"/>
        <w:rPr>
          <w:rFonts w:cstheme="minorHAnsi"/>
        </w:rPr>
      </w:pPr>
      <w:r w:rsidRPr="008445B1">
        <w:rPr>
          <w:rFonts w:cstheme="minorHAnsi"/>
        </w:rPr>
        <w:t>Corrections</w:t>
      </w:r>
      <w:r w:rsidR="00B9611B" w:rsidRPr="008445B1">
        <w:rPr>
          <w:rFonts w:cstheme="minorHAnsi"/>
        </w:rPr>
        <w:t>:</w:t>
      </w:r>
      <w:r w:rsidR="00207B97">
        <w:rPr>
          <w:rFonts w:cstheme="minorHAnsi"/>
        </w:rPr>
        <w:t xml:space="preserve">  </w:t>
      </w:r>
      <w:r w:rsidR="0042228E">
        <w:rPr>
          <w:rFonts w:cstheme="minorHAnsi"/>
        </w:rPr>
        <w:t>T</w:t>
      </w:r>
      <w:r w:rsidR="0059405B">
        <w:rPr>
          <w:rFonts w:cstheme="minorHAnsi"/>
        </w:rPr>
        <w:t xml:space="preserve">he name of the film </w:t>
      </w:r>
      <w:r w:rsidR="0042228E">
        <w:rPr>
          <w:rFonts w:cstheme="minorHAnsi"/>
        </w:rPr>
        <w:t xml:space="preserve">is </w:t>
      </w:r>
      <w:r w:rsidR="007154F6">
        <w:rPr>
          <w:rFonts w:cstheme="minorHAnsi"/>
        </w:rPr>
        <w:t xml:space="preserve">“The Octopus Teacher” and </w:t>
      </w:r>
      <w:r w:rsidR="008F29F6">
        <w:rPr>
          <w:rFonts w:cstheme="minorHAnsi"/>
        </w:rPr>
        <w:t>“</w:t>
      </w:r>
      <w:r w:rsidR="007154F6">
        <w:rPr>
          <w:rFonts w:cstheme="minorHAnsi"/>
        </w:rPr>
        <w:t>Dilem</w:t>
      </w:r>
      <w:r w:rsidR="008F29F6">
        <w:rPr>
          <w:rFonts w:cstheme="minorHAnsi"/>
        </w:rPr>
        <w:t>m</w:t>
      </w:r>
      <w:r w:rsidR="007154F6">
        <w:rPr>
          <w:rFonts w:cstheme="minorHAnsi"/>
        </w:rPr>
        <w:t>a</w:t>
      </w:r>
      <w:r w:rsidR="008F29F6">
        <w:rPr>
          <w:rFonts w:cstheme="minorHAnsi"/>
        </w:rPr>
        <w:t>”</w:t>
      </w:r>
      <w:r w:rsidR="0042228E">
        <w:rPr>
          <w:rFonts w:cstheme="minorHAnsi"/>
        </w:rPr>
        <w:t xml:space="preserve"> has two m’s.</w:t>
      </w:r>
    </w:p>
    <w:p w:rsidR="00266E73" w:rsidRDefault="00595B76" w:rsidP="009C7E27">
      <w:pPr>
        <w:spacing w:after="0" w:line="240" w:lineRule="auto"/>
        <w:ind w:left="180"/>
        <w:rPr>
          <w:rFonts w:cstheme="minorHAnsi"/>
        </w:rPr>
      </w:pPr>
      <w:r w:rsidRPr="00142B71">
        <w:rPr>
          <w:rFonts w:cstheme="minorHAnsi"/>
          <w:b/>
          <w:bCs/>
        </w:rPr>
        <w:t>MOTION</w:t>
      </w:r>
      <w:r>
        <w:rPr>
          <w:rFonts w:cstheme="minorHAnsi"/>
        </w:rPr>
        <w:t xml:space="preserve"> </w:t>
      </w:r>
      <w:r w:rsidR="00241FA9">
        <w:rPr>
          <w:rFonts w:cstheme="minorHAnsi"/>
        </w:rPr>
        <w:t>b</w:t>
      </w:r>
      <w:r>
        <w:rPr>
          <w:rFonts w:cstheme="minorHAnsi"/>
        </w:rPr>
        <w:t>y</w:t>
      </w:r>
      <w:r w:rsidR="00BA6521">
        <w:rPr>
          <w:rFonts w:cstheme="minorHAnsi"/>
        </w:rPr>
        <w:t xml:space="preserve"> Jean Elliott and seconded by </w:t>
      </w:r>
      <w:r w:rsidR="007154F6">
        <w:rPr>
          <w:rFonts w:cstheme="minorHAnsi"/>
        </w:rPr>
        <w:t xml:space="preserve">Kay Meyer </w:t>
      </w:r>
      <w:r>
        <w:rPr>
          <w:rFonts w:cstheme="minorHAnsi"/>
        </w:rPr>
        <w:t xml:space="preserve">that “we accept the minutes as </w:t>
      </w:r>
      <w:r w:rsidR="007154F6">
        <w:rPr>
          <w:rFonts w:cstheme="minorHAnsi"/>
        </w:rPr>
        <w:t>corrected</w:t>
      </w:r>
      <w:r>
        <w:rPr>
          <w:rFonts w:cstheme="minorHAnsi"/>
        </w:rPr>
        <w:t xml:space="preserve">.” </w:t>
      </w:r>
    </w:p>
    <w:p w:rsidR="00595B76" w:rsidRDefault="00595B76" w:rsidP="009C7E27">
      <w:pPr>
        <w:spacing w:after="0" w:line="240" w:lineRule="auto"/>
        <w:ind w:left="180"/>
        <w:rPr>
          <w:rFonts w:cstheme="minorHAnsi"/>
          <w:b/>
          <w:bCs/>
        </w:rPr>
      </w:pPr>
      <w:r w:rsidRPr="00142B71">
        <w:rPr>
          <w:rFonts w:cstheme="minorHAnsi"/>
          <w:b/>
          <w:bCs/>
        </w:rPr>
        <w:t>CARRIED</w:t>
      </w:r>
      <w:r w:rsidR="009C7E27">
        <w:rPr>
          <w:rFonts w:cstheme="minorHAnsi"/>
          <w:b/>
          <w:bCs/>
        </w:rPr>
        <w:t>.</w:t>
      </w:r>
    </w:p>
    <w:p w:rsidR="009C7E27" w:rsidRPr="009C7E27" w:rsidRDefault="009C7E27" w:rsidP="009C7E27">
      <w:pPr>
        <w:spacing w:after="0" w:line="240" w:lineRule="auto"/>
        <w:ind w:left="180"/>
        <w:rPr>
          <w:rFonts w:cstheme="minorHAnsi"/>
          <w:b/>
          <w:bCs/>
        </w:rPr>
      </w:pPr>
    </w:p>
    <w:p w:rsidR="00595B76" w:rsidRPr="00595B76" w:rsidRDefault="00595B76" w:rsidP="00F7128F">
      <w:pPr>
        <w:pStyle w:val="ListParagraph"/>
        <w:spacing w:after="0" w:line="240" w:lineRule="auto"/>
        <w:ind w:left="0"/>
        <w:rPr>
          <w:rFonts w:cstheme="minorHAnsi"/>
          <w:u w:val="single"/>
        </w:rPr>
      </w:pPr>
      <w:r w:rsidRPr="00595B76">
        <w:rPr>
          <w:rFonts w:cstheme="minorHAnsi"/>
          <w:u w:val="single"/>
        </w:rPr>
        <w:t>Financial Report:  Carol Davis McDonald</w:t>
      </w:r>
    </w:p>
    <w:p w:rsidR="001062FF" w:rsidRDefault="00CC0692" w:rsidP="00A32738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Carol reported that </w:t>
      </w:r>
      <w:r w:rsidR="007154F6">
        <w:rPr>
          <w:rFonts w:cstheme="minorHAnsi"/>
        </w:rPr>
        <w:t xml:space="preserve">there have been no </w:t>
      </w:r>
      <w:r w:rsidR="002E4EEF">
        <w:rPr>
          <w:rFonts w:cstheme="minorHAnsi"/>
        </w:rPr>
        <w:t>changes in the financial picture</w:t>
      </w:r>
      <w:r w:rsidR="00266E73">
        <w:rPr>
          <w:rFonts w:cstheme="minorHAnsi"/>
        </w:rPr>
        <w:t>.</w:t>
      </w:r>
    </w:p>
    <w:p w:rsidR="00A32738" w:rsidRDefault="00A32738" w:rsidP="00A32738">
      <w:pPr>
        <w:pStyle w:val="ListParagraph"/>
        <w:spacing w:after="0" w:line="240" w:lineRule="auto"/>
        <w:ind w:left="0"/>
        <w:rPr>
          <w:rFonts w:cstheme="minorHAnsi"/>
        </w:rPr>
      </w:pPr>
    </w:p>
    <w:p w:rsidR="00AB2755" w:rsidRPr="006D76F9" w:rsidRDefault="006D76F9" w:rsidP="006D76F9">
      <w:pPr>
        <w:pStyle w:val="ListParagraph"/>
        <w:spacing w:after="0" w:line="240" w:lineRule="auto"/>
        <w:ind w:left="0"/>
        <w:rPr>
          <w:rFonts w:cstheme="minorHAnsi"/>
          <w:u w:val="single"/>
        </w:rPr>
      </w:pPr>
      <w:r w:rsidRPr="006D76F9">
        <w:rPr>
          <w:rFonts w:cstheme="minorHAnsi"/>
          <w:u w:val="single"/>
        </w:rPr>
        <w:t>Branch Program Sharing</w:t>
      </w:r>
      <w:r w:rsidR="001063D2">
        <w:rPr>
          <w:rFonts w:cstheme="minorHAnsi"/>
          <w:u w:val="single"/>
        </w:rPr>
        <w:t>:  Deb McWard</w:t>
      </w:r>
    </w:p>
    <w:p w:rsidR="00375473" w:rsidRDefault="006A3198" w:rsidP="008445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BC:  </w:t>
      </w:r>
      <w:r w:rsidR="00B91021">
        <w:rPr>
          <w:rFonts w:cstheme="minorHAnsi"/>
        </w:rPr>
        <w:t xml:space="preserve">Their </w:t>
      </w:r>
      <w:r w:rsidR="00056886">
        <w:rPr>
          <w:rFonts w:cstheme="minorHAnsi"/>
        </w:rPr>
        <w:t xml:space="preserve">February </w:t>
      </w:r>
      <w:r w:rsidR="00B91021">
        <w:rPr>
          <w:rFonts w:cstheme="minorHAnsi"/>
        </w:rPr>
        <w:t xml:space="preserve">program was </w:t>
      </w:r>
      <w:proofErr w:type="spellStart"/>
      <w:r w:rsidR="00FF6DE4">
        <w:t>Shawntelle</w:t>
      </w:r>
      <w:proofErr w:type="spellEnd"/>
      <w:r w:rsidR="00FF6DE4">
        <w:t xml:space="preserve"> L. Fisher, Founder/CEO </w:t>
      </w:r>
      <w:proofErr w:type="spellStart"/>
      <w:r w:rsidR="00FF6DE4">
        <w:t>SoulFisher</w:t>
      </w:r>
      <w:proofErr w:type="spellEnd"/>
      <w:r w:rsidR="00FF6DE4">
        <w:t xml:space="preserve"> Ministries</w:t>
      </w:r>
      <w:r w:rsidR="00B91021">
        <w:t>,</w:t>
      </w:r>
      <w:r w:rsidR="00056886">
        <w:rPr>
          <w:rFonts w:cstheme="minorHAnsi"/>
        </w:rPr>
        <w:t xml:space="preserve"> about </w:t>
      </w:r>
      <w:r w:rsidR="0019114F">
        <w:rPr>
          <w:rFonts w:cstheme="minorHAnsi"/>
        </w:rPr>
        <w:t>“</w:t>
      </w:r>
      <w:r w:rsidR="00056886">
        <w:t>Life After Lock-Up: The Reality of Re-Entry</w:t>
      </w:r>
      <w:r w:rsidR="00B91021">
        <w:rPr>
          <w:rFonts w:cstheme="minorHAnsi"/>
        </w:rPr>
        <w:t>.</w:t>
      </w:r>
      <w:r w:rsidR="0019114F">
        <w:rPr>
          <w:rFonts w:cstheme="minorHAnsi"/>
        </w:rPr>
        <w:t>”</w:t>
      </w:r>
      <w:r w:rsidR="00B91021">
        <w:rPr>
          <w:rFonts w:cstheme="minorHAnsi"/>
        </w:rPr>
        <w:t xml:space="preserve"> </w:t>
      </w:r>
      <w:r w:rsidR="00767404">
        <w:rPr>
          <w:rFonts w:cstheme="minorHAnsi"/>
        </w:rPr>
        <w:t xml:space="preserve">Because BC received National’s Five-Star Award, they </w:t>
      </w:r>
      <w:r w:rsidR="00A75BB4">
        <w:rPr>
          <w:rFonts w:cstheme="minorHAnsi"/>
        </w:rPr>
        <w:t xml:space="preserve">had a </w:t>
      </w:r>
      <w:r w:rsidR="000D08D0">
        <w:rPr>
          <w:rFonts w:cstheme="minorHAnsi"/>
        </w:rPr>
        <w:t xml:space="preserve">private </w:t>
      </w:r>
      <w:r w:rsidR="00A75BB4">
        <w:rPr>
          <w:rFonts w:cstheme="minorHAnsi"/>
        </w:rPr>
        <w:t>Zoom meeting with Kim Churches</w:t>
      </w:r>
      <w:r w:rsidR="00B23254">
        <w:rPr>
          <w:rFonts w:cstheme="minorHAnsi"/>
        </w:rPr>
        <w:t>.</w:t>
      </w:r>
    </w:p>
    <w:p w:rsidR="000D08D0" w:rsidRDefault="000D08D0" w:rsidP="008445B1">
      <w:pPr>
        <w:spacing w:after="0" w:line="240" w:lineRule="auto"/>
        <w:rPr>
          <w:rFonts w:cstheme="minorHAnsi"/>
        </w:rPr>
      </w:pPr>
    </w:p>
    <w:p w:rsidR="006A3198" w:rsidRDefault="006A3198" w:rsidP="008445B1">
      <w:pPr>
        <w:spacing w:after="0" w:line="240" w:lineRule="auto"/>
        <w:rPr>
          <w:rFonts w:cstheme="minorHAnsi"/>
        </w:rPr>
      </w:pPr>
      <w:r>
        <w:rPr>
          <w:rFonts w:cstheme="minorHAnsi"/>
        </w:rPr>
        <w:t>FF:  Daniel</w:t>
      </w:r>
      <w:r w:rsidR="00E70DCB">
        <w:rPr>
          <w:rFonts w:cstheme="minorHAnsi"/>
        </w:rPr>
        <w:t xml:space="preserve"> Shavers, an instrumental teacher in University City schools</w:t>
      </w:r>
      <w:r w:rsidR="00CC19F0">
        <w:rPr>
          <w:rFonts w:cstheme="minorHAnsi"/>
        </w:rPr>
        <w:t>,</w:t>
      </w:r>
      <w:r w:rsidR="00E70DCB">
        <w:rPr>
          <w:rFonts w:cstheme="minorHAnsi"/>
        </w:rPr>
        <w:t xml:space="preserve"> and </w:t>
      </w:r>
      <w:r w:rsidR="00B12C31">
        <w:t xml:space="preserve">Jeanine York </w:t>
      </w:r>
      <w:proofErr w:type="spellStart"/>
      <w:r w:rsidR="00B12C31">
        <w:t>Garesche</w:t>
      </w:r>
      <w:proofErr w:type="spellEnd"/>
      <w:r w:rsidR="00B12C31">
        <w:t xml:space="preserve">, a private clarinet teacher and professional musician, </w:t>
      </w:r>
      <w:r w:rsidR="00504BD2">
        <w:t xml:space="preserve">shared the challenges and successes they have experienced during </w:t>
      </w:r>
      <w:r w:rsidR="00CC19F0">
        <w:t xml:space="preserve">COVID. </w:t>
      </w:r>
      <w:r w:rsidR="00D8566C">
        <w:t>S</w:t>
      </w:r>
      <w:r w:rsidR="002806B2">
        <w:rPr>
          <w:rFonts w:cstheme="minorHAnsi"/>
        </w:rPr>
        <w:t xml:space="preserve">everal members from other branches </w:t>
      </w:r>
      <w:r w:rsidR="00D8566C">
        <w:rPr>
          <w:rFonts w:cstheme="minorHAnsi"/>
        </w:rPr>
        <w:t xml:space="preserve">attended. FF is working </w:t>
      </w:r>
      <w:r w:rsidR="002806B2">
        <w:rPr>
          <w:rFonts w:cstheme="minorHAnsi"/>
        </w:rPr>
        <w:t>on membership</w:t>
      </w:r>
      <w:r w:rsidR="00FC6AF6">
        <w:rPr>
          <w:rFonts w:cstheme="minorHAnsi"/>
        </w:rPr>
        <w:t>, w</w:t>
      </w:r>
      <w:r w:rsidR="002806B2">
        <w:rPr>
          <w:rFonts w:cstheme="minorHAnsi"/>
        </w:rPr>
        <w:t xml:space="preserve">ith Karen Francis </w:t>
      </w:r>
      <w:r w:rsidR="00AC0DE3">
        <w:rPr>
          <w:rFonts w:cstheme="minorHAnsi"/>
        </w:rPr>
        <w:t xml:space="preserve">as </w:t>
      </w:r>
      <w:r w:rsidR="00FC6AF6">
        <w:rPr>
          <w:rFonts w:cstheme="minorHAnsi"/>
        </w:rPr>
        <w:t>C/</w:t>
      </w:r>
      <w:r w:rsidR="00AC0DE3">
        <w:rPr>
          <w:rFonts w:cstheme="minorHAnsi"/>
        </w:rPr>
        <w:t>U chair</w:t>
      </w:r>
      <w:r w:rsidR="00FC6AF6">
        <w:rPr>
          <w:rFonts w:cstheme="minorHAnsi"/>
        </w:rPr>
        <w:t xml:space="preserve">, </w:t>
      </w:r>
      <w:r w:rsidR="000F131C">
        <w:rPr>
          <w:rFonts w:cstheme="minorHAnsi"/>
        </w:rPr>
        <w:t xml:space="preserve">and </w:t>
      </w:r>
      <w:r w:rsidR="00AC0DE3">
        <w:rPr>
          <w:rFonts w:cstheme="minorHAnsi"/>
        </w:rPr>
        <w:t xml:space="preserve">Lisa </w:t>
      </w:r>
      <w:r w:rsidR="000F131C">
        <w:rPr>
          <w:rFonts w:cstheme="minorHAnsi"/>
        </w:rPr>
        <w:t xml:space="preserve">Taylor has been active </w:t>
      </w:r>
      <w:r w:rsidR="00765C56">
        <w:rPr>
          <w:rFonts w:cstheme="minorHAnsi"/>
        </w:rPr>
        <w:t xml:space="preserve">with Public Policy and </w:t>
      </w:r>
      <w:r w:rsidR="00696DE7">
        <w:rPr>
          <w:rFonts w:cstheme="minorHAnsi"/>
        </w:rPr>
        <w:t xml:space="preserve">Diversity, </w:t>
      </w:r>
      <w:r w:rsidR="00765C56">
        <w:rPr>
          <w:rFonts w:cstheme="minorHAnsi"/>
        </w:rPr>
        <w:t xml:space="preserve">Equity &amp; Inclusion </w:t>
      </w:r>
      <w:r w:rsidR="00696DE7">
        <w:rPr>
          <w:rFonts w:cstheme="minorHAnsi"/>
        </w:rPr>
        <w:t>scheduling quarterly events utilizing the new National toolkit.</w:t>
      </w:r>
    </w:p>
    <w:p w:rsidR="00696DE7" w:rsidRDefault="00696DE7" w:rsidP="008445B1">
      <w:pPr>
        <w:spacing w:after="0" w:line="240" w:lineRule="auto"/>
        <w:rPr>
          <w:rFonts w:cstheme="minorHAnsi"/>
        </w:rPr>
      </w:pPr>
    </w:p>
    <w:p w:rsidR="005A5F31" w:rsidRDefault="00A75BB4" w:rsidP="008445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KWG:  </w:t>
      </w:r>
      <w:r w:rsidR="00AE5DFF">
        <w:rPr>
          <w:rFonts w:cstheme="minorHAnsi"/>
        </w:rPr>
        <w:t xml:space="preserve">KWG </w:t>
      </w:r>
      <w:r w:rsidR="00696DE7">
        <w:rPr>
          <w:rFonts w:cstheme="minorHAnsi"/>
        </w:rPr>
        <w:t xml:space="preserve">will award  two </w:t>
      </w:r>
      <w:r>
        <w:rPr>
          <w:rFonts w:cstheme="minorHAnsi"/>
        </w:rPr>
        <w:t>STEM scholarship</w:t>
      </w:r>
      <w:r w:rsidR="00696DE7">
        <w:rPr>
          <w:rFonts w:cstheme="minorHAnsi"/>
        </w:rPr>
        <w:t xml:space="preserve">s to high school senior women </w:t>
      </w:r>
      <w:r w:rsidR="00EA0DB1">
        <w:rPr>
          <w:rFonts w:cstheme="minorHAnsi"/>
        </w:rPr>
        <w:t>pursuing STEM careers</w:t>
      </w:r>
      <w:r>
        <w:rPr>
          <w:rFonts w:cstheme="minorHAnsi"/>
        </w:rPr>
        <w:t xml:space="preserve">. </w:t>
      </w:r>
      <w:r w:rsidR="00EA0DB1">
        <w:rPr>
          <w:rFonts w:cstheme="minorHAnsi"/>
        </w:rPr>
        <w:t xml:space="preserve">A group of members attended the </w:t>
      </w:r>
      <w:r>
        <w:rPr>
          <w:rFonts w:cstheme="minorHAnsi"/>
        </w:rPr>
        <w:t xml:space="preserve">suffragist display </w:t>
      </w:r>
      <w:r w:rsidR="00EA0DB1">
        <w:rPr>
          <w:rFonts w:cstheme="minorHAnsi"/>
        </w:rPr>
        <w:t>a</w:t>
      </w:r>
      <w:r>
        <w:rPr>
          <w:rFonts w:cstheme="minorHAnsi"/>
        </w:rPr>
        <w:t xml:space="preserve">t </w:t>
      </w:r>
      <w:r w:rsidR="00EA0DB1">
        <w:rPr>
          <w:rFonts w:cstheme="minorHAnsi"/>
        </w:rPr>
        <w:t xml:space="preserve">the </w:t>
      </w:r>
      <w:r>
        <w:rPr>
          <w:rFonts w:cstheme="minorHAnsi"/>
        </w:rPr>
        <w:t xml:space="preserve">MO Historical Museum in December. </w:t>
      </w:r>
    </w:p>
    <w:p w:rsidR="00456DEB" w:rsidRDefault="00A75BB4" w:rsidP="008445B1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STC:  </w:t>
      </w:r>
      <w:r w:rsidR="008D3599">
        <w:rPr>
          <w:rFonts w:cstheme="minorHAnsi"/>
        </w:rPr>
        <w:t xml:space="preserve">They have not been having Zoom meetings because not enough members were interested in </w:t>
      </w:r>
      <w:r w:rsidR="00430DE1">
        <w:rPr>
          <w:rFonts w:cstheme="minorHAnsi"/>
        </w:rPr>
        <w:t xml:space="preserve">doing a program virtually. </w:t>
      </w:r>
      <w:r w:rsidR="00545A16">
        <w:rPr>
          <w:rFonts w:cstheme="minorHAnsi"/>
        </w:rPr>
        <w:t>Teri reminded everyone to v</w:t>
      </w:r>
      <w:r w:rsidR="00430DE1">
        <w:rPr>
          <w:rFonts w:cstheme="minorHAnsi"/>
        </w:rPr>
        <w:t>ote for</w:t>
      </w:r>
      <w:r w:rsidR="007B1C27">
        <w:rPr>
          <w:rFonts w:cstheme="minorHAnsi"/>
        </w:rPr>
        <w:t xml:space="preserve"> member</w:t>
      </w:r>
      <w:r w:rsidR="00545A16">
        <w:rPr>
          <w:rFonts w:cstheme="minorHAnsi"/>
        </w:rPr>
        <w:t xml:space="preserve">s with artwork </w:t>
      </w:r>
      <w:r w:rsidR="00456DEB">
        <w:rPr>
          <w:rFonts w:cstheme="minorHAnsi"/>
        </w:rPr>
        <w:t xml:space="preserve">in </w:t>
      </w:r>
      <w:r w:rsidR="00545A16">
        <w:rPr>
          <w:rFonts w:cstheme="minorHAnsi"/>
        </w:rPr>
        <w:t xml:space="preserve">National’s </w:t>
      </w:r>
      <w:r w:rsidR="00456DEB">
        <w:rPr>
          <w:rFonts w:cstheme="minorHAnsi"/>
        </w:rPr>
        <w:t xml:space="preserve">Art Contest. </w:t>
      </w:r>
      <w:r w:rsidR="004E52B9">
        <w:rPr>
          <w:rFonts w:cstheme="minorHAnsi"/>
        </w:rPr>
        <w:t xml:space="preserve">Since 1994 </w:t>
      </w:r>
      <w:r w:rsidR="005C6D71">
        <w:rPr>
          <w:rFonts w:cstheme="minorHAnsi"/>
        </w:rPr>
        <w:t xml:space="preserve">STC has </w:t>
      </w:r>
      <w:r w:rsidR="00456DEB">
        <w:rPr>
          <w:rFonts w:cstheme="minorHAnsi"/>
        </w:rPr>
        <w:t xml:space="preserve">been </w:t>
      </w:r>
      <w:r w:rsidR="005C6D71">
        <w:rPr>
          <w:rFonts w:cstheme="minorHAnsi"/>
        </w:rPr>
        <w:t xml:space="preserve">holding </w:t>
      </w:r>
      <w:r w:rsidR="00456DEB">
        <w:rPr>
          <w:rFonts w:cstheme="minorHAnsi"/>
        </w:rPr>
        <w:t>a</w:t>
      </w:r>
      <w:r w:rsidR="00C846F4">
        <w:rPr>
          <w:rFonts w:cstheme="minorHAnsi"/>
        </w:rPr>
        <w:t xml:space="preserve">n award event </w:t>
      </w:r>
      <w:r w:rsidR="00BE13EC">
        <w:rPr>
          <w:rFonts w:cstheme="minorHAnsi"/>
        </w:rPr>
        <w:t xml:space="preserve">to </w:t>
      </w:r>
      <w:r w:rsidR="00BE13EC" w:rsidRPr="004E52B9">
        <w:rPr>
          <w:rFonts w:cstheme="minorHAnsi"/>
        </w:rPr>
        <w:t>honor young women who are graduating from our local high schools who excel in science and math</w:t>
      </w:r>
      <w:r w:rsidR="00577D67">
        <w:rPr>
          <w:rFonts w:cstheme="minorHAnsi"/>
        </w:rPr>
        <w:t xml:space="preserve">. Each girl is given a </w:t>
      </w:r>
      <w:r w:rsidR="00C846F4">
        <w:rPr>
          <w:rFonts w:cstheme="minorHAnsi"/>
        </w:rPr>
        <w:t>STEM certificate</w:t>
      </w:r>
      <w:r w:rsidR="004E52B9">
        <w:rPr>
          <w:rFonts w:cstheme="minorHAnsi"/>
        </w:rPr>
        <w:t>,</w:t>
      </w:r>
      <w:r w:rsidR="00C846F4">
        <w:rPr>
          <w:rFonts w:cstheme="minorHAnsi"/>
        </w:rPr>
        <w:t xml:space="preserve"> and </w:t>
      </w:r>
      <w:r w:rsidR="004E52B9">
        <w:rPr>
          <w:rFonts w:cstheme="minorHAnsi"/>
        </w:rPr>
        <w:t xml:space="preserve">those who are </w:t>
      </w:r>
      <w:r w:rsidR="00364CDB">
        <w:rPr>
          <w:rFonts w:cstheme="minorHAnsi"/>
        </w:rPr>
        <w:t>awarded scholarships</w:t>
      </w:r>
      <w:r w:rsidR="004E52B9">
        <w:rPr>
          <w:rFonts w:cstheme="minorHAnsi"/>
        </w:rPr>
        <w:t xml:space="preserve"> are given a special packet</w:t>
      </w:r>
      <w:r w:rsidR="00364CDB">
        <w:rPr>
          <w:rFonts w:cstheme="minorHAnsi"/>
        </w:rPr>
        <w:t xml:space="preserve">. Last year </w:t>
      </w:r>
      <w:r w:rsidR="004E52B9">
        <w:rPr>
          <w:rFonts w:cstheme="minorHAnsi"/>
        </w:rPr>
        <w:t xml:space="preserve">they </w:t>
      </w:r>
      <w:r w:rsidR="00364CDB">
        <w:rPr>
          <w:rFonts w:cstheme="minorHAnsi"/>
        </w:rPr>
        <w:t>had 50 applicants.</w:t>
      </w:r>
    </w:p>
    <w:p w:rsidR="005C6D71" w:rsidRDefault="005C6D71" w:rsidP="008445B1">
      <w:pPr>
        <w:spacing w:after="0" w:line="240" w:lineRule="auto"/>
        <w:rPr>
          <w:rFonts w:cstheme="minorHAnsi"/>
        </w:rPr>
      </w:pPr>
    </w:p>
    <w:p w:rsidR="002C71EF" w:rsidRDefault="008232EF" w:rsidP="008445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STL:  Ellen reported </w:t>
      </w:r>
      <w:r w:rsidR="00883A3E">
        <w:rPr>
          <w:rFonts w:cstheme="minorHAnsi"/>
        </w:rPr>
        <w:t xml:space="preserve">that their </w:t>
      </w:r>
      <w:r>
        <w:rPr>
          <w:rFonts w:cstheme="minorHAnsi"/>
        </w:rPr>
        <w:t xml:space="preserve">movie club </w:t>
      </w:r>
      <w:r w:rsidR="00F02169">
        <w:rPr>
          <w:rFonts w:cstheme="minorHAnsi"/>
        </w:rPr>
        <w:t xml:space="preserve">has been drawing 9-10 people each outing. Sue Barley invited them to her Naples, FL, branch </w:t>
      </w:r>
      <w:r w:rsidR="008E3E01">
        <w:rPr>
          <w:rFonts w:cstheme="minorHAnsi"/>
        </w:rPr>
        <w:t xml:space="preserve">program to see </w:t>
      </w:r>
      <w:r w:rsidR="008E3E01" w:rsidRPr="00883A3E">
        <w:rPr>
          <w:rFonts w:cstheme="minorHAnsi"/>
          <w:u w:val="single"/>
        </w:rPr>
        <w:t>Rigged</w:t>
      </w:r>
      <w:r w:rsidR="008E3E01">
        <w:rPr>
          <w:rFonts w:cstheme="minorHAnsi"/>
        </w:rPr>
        <w:t xml:space="preserve"> and </w:t>
      </w:r>
      <w:r w:rsidR="00536CF9">
        <w:rPr>
          <w:rFonts w:cstheme="minorHAnsi"/>
        </w:rPr>
        <w:t xml:space="preserve">then discuss it. </w:t>
      </w:r>
      <w:r w:rsidR="00B92264">
        <w:rPr>
          <w:rFonts w:cstheme="minorHAnsi"/>
        </w:rPr>
        <w:t xml:space="preserve">At their last meeting </w:t>
      </w:r>
      <w:r w:rsidR="00536CF9">
        <w:rPr>
          <w:rFonts w:cstheme="minorHAnsi"/>
        </w:rPr>
        <w:t xml:space="preserve">Sue did a presentation </w:t>
      </w:r>
      <w:r w:rsidR="002C71EF">
        <w:rPr>
          <w:rFonts w:cstheme="minorHAnsi"/>
        </w:rPr>
        <w:t xml:space="preserve">on the proposed </w:t>
      </w:r>
      <w:r w:rsidR="00B92264">
        <w:rPr>
          <w:rFonts w:cstheme="minorHAnsi"/>
        </w:rPr>
        <w:t>B</w:t>
      </w:r>
      <w:r w:rsidR="002C71EF">
        <w:rPr>
          <w:rFonts w:cstheme="minorHAnsi"/>
        </w:rPr>
        <w:t xml:space="preserve">ylaws change. </w:t>
      </w:r>
      <w:r w:rsidR="00774A9A">
        <w:rPr>
          <w:rFonts w:cstheme="minorHAnsi"/>
        </w:rPr>
        <w:t>The Girls Scouts are interested in creating a program around STL’s “</w:t>
      </w:r>
      <w:r w:rsidR="002C71EF">
        <w:rPr>
          <w:rFonts w:cstheme="minorHAnsi"/>
        </w:rPr>
        <w:t xml:space="preserve">250 </w:t>
      </w:r>
      <w:r w:rsidR="00154FCC">
        <w:rPr>
          <w:rFonts w:cstheme="minorHAnsi"/>
        </w:rPr>
        <w:t>N</w:t>
      </w:r>
      <w:r w:rsidR="002C71EF">
        <w:rPr>
          <w:rFonts w:cstheme="minorHAnsi"/>
        </w:rPr>
        <w:t xml:space="preserve">otable </w:t>
      </w:r>
      <w:r w:rsidR="00225C03">
        <w:rPr>
          <w:rFonts w:cstheme="minorHAnsi"/>
        </w:rPr>
        <w:t>W</w:t>
      </w:r>
      <w:r w:rsidR="002C71EF">
        <w:rPr>
          <w:rFonts w:cstheme="minorHAnsi"/>
        </w:rPr>
        <w:t>omen in St. Louis</w:t>
      </w:r>
      <w:r w:rsidR="00774A9A">
        <w:rPr>
          <w:rFonts w:cstheme="minorHAnsi"/>
        </w:rPr>
        <w:t xml:space="preserve">.“ </w:t>
      </w:r>
      <w:r w:rsidR="00545E1A">
        <w:rPr>
          <w:rFonts w:cstheme="minorHAnsi"/>
        </w:rPr>
        <w:t xml:space="preserve">Ellen </w:t>
      </w:r>
      <w:r w:rsidR="0070257B">
        <w:rPr>
          <w:rFonts w:cstheme="minorHAnsi"/>
        </w:rPr>
        <w:t>was</w:t>
      </w:r>
      <w:r w:rsidR="009514A2">
        <w:rPr>
          <w:rFonts w:cstheme="minorHAnsi"/>
        </w:rPr>
        <w:t xml:space="preserve"> also </w:t>
      </w:r>
      <w:r w:rsidR="0070257B">
        <w:rPr>
          <w:rFonts w:cstheme="minorHAnsi"/>
        </w:rPr>
        <w:t xml:space="preserve">contacted six weeks ago by </w:t>
      </w:r>
      <w:proofErr w:type="spellStart"/>
      <w:r w:rsidR="0070257B">
        <w:rPr>
          <w:rFonts w:cstheme="minorHAnsi"/>
        </w:rPr>
        <w:t>Buder</w:t>
      </w:r>
      <w:proofErr w:type="spellEnd"/>
      <w:r w:rsidR="0070257B">
        <w:rPr>
          <w:rFonts w:cstheme="minorHAnsi"/>
        </w:rPr>
        <w:t xml:space="preserve"> </w:t>
      </w:r>
      <w:r w:rsidR="009514A2">
        <w:rPr>
          <w:rFonts w:cstheme="minorHAnsi"/>
        </w:rPr>
        <w:t>L</w:t>
      </w:r>
      <w:r w:rsidR="0070257B">
        <w:rPr>
          <w:rFonts w:cstheme="minorHAnsi"/>
        </w:rPr>
        <w:t xml:space="preserve">ibrary’s manager to do a program </w:t>
      </w:r>
      <w:r w:rsidR="00057BBC">
        <w:rPr>
          <w:rFonts w:cstheme="minorHAnsi"/>
        </w:rPr>
        <w:t>on</w:t>
      </w:r>
      <w:r w:rsidR="00471C4C">
        <w:rPr>
          <w:rFonts w:cstheme="minorHAnsi"/>
        </w:rPr>
        <w:t xml:space="preserve"> the 100</w:t>
      </w:r>
      <w:r w:rsidR="00471C4C" w:rsidRPr="00471C4C">
        <w:rPr>
          <w:rFonts w:cstheme="minorHAnsi"/>
          <w:vertAlign w:val="superscript"/>
        </w:rPr>
        <w:t>th</w:t>
      </w:r>
      <w:r w:rsidR="00471C4C">
        <w:rPr>
          <w:rFonts w:cstheme="minorHAnsi"/>
        </w:rPr>
        <w:t xml:space="preserve"> anniversary of the 19</w:t>
      </w:r>
      <w:r w:rsidR="00471C4C" w:rsidRPr="00471C4C">
        <w:rPr>
          <w:rFonts w:cstheme="minorHAnsi"/>
          <w:vertAlign w:val="superscript"/>
        </w:rPr>
        <w:t>th</w:t>
      </w:r>
      <w:r w:rsidR="00471C4C">
        <w:rPr>
          <w:rFonts w:cstheme="minorHAnsi"/>
        </w:rPr>
        <w:t xml:space="preserve"> amendment.</w:t>
      </w:r>
    </w:p>
    <w:p w:rsidR="005A5F31" w:rsidRPr="008445B1" w:rsidRDefault="005A5F31" w:rsidP="008445B1">
      <w:pPr>
        <w:spacing w:after="0" w:line="240" w:lineRule="auto"/>
        <w:rPr>
          <w:rFonts w:cstheme="minorHAnsi"/>
        </w:rPr>
      </w:pPr>
    </w:p>
    <w:p w:rsidR="00281CA5" w:rsidRPr="003B6278" w:rsidRDefault="003B6278" w:rsidP="003B6278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2021 </w:t>
      </w:r>
      <w:r w:rsidRPr="003B6278">
        <w:rPr>
          <w:rFonts w:cstheme="minorHAnsi"/>
          <w:u w:val="single"/>
        </w:rPr>
        <w:t>Spring Fling</w:t>
      </w:r>
      <w:r w:rsidR="00AA0C67">
        <w:rPr>
          <w:rFonts w:cstheme="minorHAnsi"/>
          <w:u w:val="single"/>
        </w:rPr>
        <w:t>:  Deb McWard</w:t>
      </w:r>
    </w:p>
    <w:p w:rsidR="0025506F" w:rsidRDefault="00471C4C" w:rsidP="0025506F">
      <w:pPr>
        <w:spacing w:after="0" w:line="240" w:lineRule="auto"/>
      </w:pPr>
      <w:r>
        <w:rPr>
          <w:rFonts w:cstheme="minorHAnsi"/>
        </w:rPr>
        <w:t xml:space="preserve">There will be a </w:t>
      </w:r>
      <w:r w:rsidR="00FA094A">
        <w:rPr>
          <w:rFonts w:cstheme="minorHAnsi"/>
        </w:rPr>
        <w:t>dress rehearsal for Spring Fling this Saturday</w:t>
      </w:r>
      <w:r>
        <w:rPr>
          <w:rFonts w:cstheme="minorHAnsi"/>
        </w:rPr>
        <w:t>, March 6</w:t>
      </w:r>
      <w:r w:rsidR="00D53150">
        <w:rPr>
          <w:rFonts w:cstheme="minorHAnsi"/>
        </w:rPr>
        <w:t>, at 10 am</w:t>
      </w:r>
      <w:r w:rsidR="00FA094A">
        <w:rPr>
          <w:rFonts w:cstheme="minorHAnsi"/>
        </w:rPr>
        <w:t>.</w:t>
      </w:r>
      <w:r w:rsidR="002256DE">
        <w:rPr>
          <w:rFonts w:cstheme="minorHAnsi"/>
        </w:rPr>
        <w:t xml:space="preserve"> Deb </w:t>
      </w:r>
      <w:r w:rsidR="00AA0C67">
        <w:rPr>
          <w:rFonts w:cstheme="minorHAnsi"/>
        </w:rPr>
        <w:t>asked for the names of guests so that they can be introduced.</w:t>
      </w:r>
      <w:r w:rsidR="0025506F">
        <w:rPr>
          <w:rFonts w:cstheme="minorHAnsi"/>
        </w:rPr>
        <w:t xml:space="preserve"> </w:t>
      </w:r>
      <w:r w:rsidR="00FA094A">
        <w:rPr>
          <w:rFonts w:cstheme="minorHAnsi"/>
        </w:rPr>
        <w:t xml:space="preserve">Deb </w:t>
      </w:r>
      <w:r w:rsidR="00FF3C24">
        <w:rPr>
          <w:rFonts w:cstheme="minorHAnsi"/>
        </w:rPr>
        <w:t>clarif</w:t>
      </w:r>
      <w:r w:rsidR="000A72C0">
        <w:rPr>
          <w:rFonts w:cstheme="minorHAnsi"/>
        </w:rPr>
        <w:t>ied</w:t>
      </w:r>
      <w:r w:rsidR="00E61A1D">
        <w:rPr>
          <w:rFonts w:cstheme="minorHAnsi"/>
        </w:rPr>
        <w:t xml:space="preserve"> that </w:t>
      </w:r>
      <w:r w:rsidR="00FF3C24">
        <w:rPr>
          <w:rFonts w:cstheme="minorHAnsi"/>
        </w:rPr>
        <w:t xml:space="preserve">IBC raises money to support </w:t>
      </w:r>
      <w:r w:rsidR="00386852">
        <w:rPr>
          <w:rFonts w:cstheme="minorHAnsi"/>
        </w:rPr>
        <w:t xml:space="preserve">the </w:t>
      </w:r>
      <w:r w:rsidR="00FF1A8E">
        <w:rPr>
          <w:rFonts w:cstheme="minorHAnsi"/>
        </w:rPr>
        <w:t>I</w:t>
      </w:r>
      <w:r w:rsidR="00D53150">
        <w:rPr>
          <w:rFonts w:cstheme="minorHAnsi"/>
        </w:rPr>
        <w:t xml:space="preserve">nternational Relations Lecture Series, </w:t>
      </w:r>
      <w:r w:rsidR="00386852">
        <w:rPr>
          <w:rFonts w:cstheme="minorHAnsi"/>
        </w:rPr>
        <w:t xml:space="preserve">an ad in the </w:t>
      </w:r>
      <w:r w:rsidR="00FF1A8E">
        <w:rPr>
          <w:rFonts w:cstheme="minorHAnsi"/>
        </w:rPr>
        <w:t xml:space="preserve">Women’s Yellow Pages, deposit money for Spring Fling, projects such as </w:t>
      </w:r>
      <w:r w:rsidR="00386852">
        <w:rPr>
          <w:rFonts w:cstheme="minorHAnsi"/>
        </w:rPr>
        <w:t xml:space="preserve">the </w:t>
      </w:r>
      <w:r w:rsidR="00FF1A8E">
        <w:rPr>
          <w:rFonts w:cstheme="minorHAnsi"/>
        </w:rPr>
        <w:t>bookmarks</w:t>
      </w:r>
      <w:r w:rsidR="00C95587">
        <w:rPr>
          <w:rFonts w:cstheme="minorHAnsi"/>
        </w:rPr>
        <w:t xml:space="preserve"> listing all branches</w:t>
      </w:r>
      <w:r w:rsidR="00FF1A8E">
        <w:rPr>
          <w:rFonts w:cstheme="minorHAnsi"/>
        </w:rPr>
        <w:t>,</w:t>
      </w:r>
      <w:r w:rsidR="00C95587">
        <w:rPr>
          <w:rFonts w:cstheme="minorHAnsi"/>
        </w:rPr>
        <w:t xml:space="preserve"> and </w:t>
      </w:r>
      <w:r w:rsidR="00FF1A8E">
        <w:rPr>
          <w:rFonts w:cstheme="minorHAnsi"/>
        </w:rPr>
        <w:t xml:space="preserve"> </w:t>
      </w:r>
      <w:r w:rsidR="000A72C0">
        <w:rPr>
          <w:rFonts w:cstheme="minorHAnsi"/>
        </w:rPr>
        <w:t xml:space="preserve">sending students to NCCWSL. </w:t>
      </w:r>
      <w:r w:rsidR="0025506F">
        <w:t>At the end of the event, we will gather past Barbara Lackritz awardees into one meeting room to take screen shots.</w:t>
      </w:r>
    </w:p>
    <w:p w:rsidR="00E61A1D" w:rsidRDefault="00E61A1D" w:rsidP="00FA094A">
      <w:pPr>
        <w:pStyle w:val="ListParagraph"/>
        <w:spacing w:after="0" w:line="240" w:lineRule="auto"/>
        <w:ind w:left="0"/>
        <w:rPr>
          <w:rFonts w:cstheme="minorHAnsi"/>
        </w:rPr>
      </w:pPr>
    </w:p>
    <w:p w:rsidR="00E61A1D" w:rsidRDefault="00A64C54" w:rsidP="00872E77">
      <w:pPr>
        <w:spacing w:after="0" w:line="240" w:lineRule="auto"/>
      </w:pPr>
      <w:r>
        <w:t xml:space="preserve">Jean Elliot </w:t>
      </w:r>
      <w:r w:rsidR="00F4524A">
        <w:t>said that in this year’s raffle, a</w:t>
      </w:r>
      <w:r>
        <w:t xml:space="preserve"> person can only win once.</w:t>
      </w:r>
    </w:p>
    <w:p w:rsidR="00B53650" w:rsidRDefault="00B53650" w:rsidP="00872E77">
      <w:pPr>
        <w:spacing w:after="0" w:line="240" w:lineRule="auto"/>
      </w:pPr>
    </w:p>
    <w:p w:rsidR="00A52B2F" w:rsidRDefault="00A52B2F" w:rsidP="00872E77">
      <w:pPr>
        <w:spacing w:after="0" w:line="240" w:lineRule="auto"/>
      </w:pPr>
      <w:r>
        <w:t xml:space="preserve">About March 1 branch presidents will be receiving </w:t>
      </w:r>
      <w:r w:rsidR="00436EFD">
        <w:t>a flyer about Spring Fling. The program and handouts will be sent to attendees prior to the meeting</w:t>
      </w:r>
      <w:r w:rsidR="008D0BCC">
        <w:t xml:space="preserve">. About March 10 </w:t>
      </w:r>
      <w:r w:rsidR="00BD66AE">
        <w:t xml:space="preserve">the </w:t>
      </w:r>
      <w:r w:rsidR="004D6BDF">
        <w:t xml:space="preserve">link to </w:t>
      </w:r>
      <w:r w:rsidR="00025697">
        <w:t xml:space="preserve">the Zoom event </w:t>
      </w:r>
      <w:r w:rsidR="00AD2E8D">
        <w:t xml:space="preserve">will be sent to branch members. March 8 is the deadline for </w:t>
      </w:r>
      <w:r w:rsidR="00025697">
        <w:t xml:space="preserve">purchasing </w:t>
      </w:r>
      <w:r w:rsidR="00AD2E8D">
        <w:t>raffle</w:t>
      </w:r>
      <w:r w:rsidR="00025697">
        <w:t xml:space="preserve"> tickets</w:t>
      </w:r>
      <w:r w:rsidR="00AD2E8D">
        <w:t>.</w:t>
      </w:r>
    </w:p>
    <w:p w:rsidR="00AD2E8D" w:rsidRDefault="00AD2E8D" w:rsidP="00872E77">
      <w:pPr>
        <w:spacing w:after="0" w:line="240" w:lineRule="auto"/>
      </w:pPr>
    </w:p>
    <w:p w:rsidR="00AD2E8D" w:rsidRDefault="00F16192" w:rsidP="00872E77">
      <w:pPr>
        <w:spacing w:after="0" w:line="240" w:lineRule="auto"/>
      </w:pPr>
      <w:r>
        <w:t xml:space="preserve">Pat Shores reported that she has a scrapbook full of pictures from </w:t>
      </w:r>
      <w:r w:rsidR="00262BA2">
        <w:t>every Barb Lackritz event.</w:t>
      </w:r>
    </w:p>
    <w:p w:rsidR="00AD2E8D" w:rsidRDefault="00AD2E8D" w:rsidP="00872E77">
      <w:pPr>
        <w:spacing w:after="0" w:line="240" w:lineRule="auto"/>
      </w:pPr>
    </w:p>
    <w:p w:rsidR="00262BA2" w:rsidRDefault="009B0B01" w:rsidP="00872E77">
      <w:pPr>
        <w:spacing w:after="0" w:line="240" w:lineRule="auto"/>
      </w:pPr>
      <w:r>
        <w:t xml:space="preserve">AAUW MO Program </w:t>
      </w:r>
      <w:r w:rsidR="00262BA2">
        <w:t xml:space="preserve">VP Lynne Roney </w:t>
      </w:r>
      <w:r w:rsidR="000C04F8">
        <w:t xml:space="preserve">reminded us that April 1 is the deadline for </w:t>
      </w:r>
      <w:r w:rsidR="003E137B">
        <w:t xml:space="preserve">submitting </w:t>
      </w:r>
      <w:r w:rsidR="00101E3E">
        <w:t>Star Award applications and to contact her if there are any questions.</w:t>
      </w:r>
    </w:p>
    <w:p w:rsidR="00101E3E" w:rsidRDefault="00101E3E" w:rsidP="00872E77">
      <w:pPr>
        <w:spacing w:after="0" w:line="240" w:lineRule="auto"/>
      </w:pPr>
    </w:p>
    <w:p w:rsidR="00281CA5" w:rsidRPr="008478C6" w:rsidRDefault="00281CA5" w:rsidP="000E0F7A">
      <w:pPr>
        <w:spacing w:after="0" w:line="240" w:lineRule="auto"/>
        <w:rPr>
          <w:rFonts w:cstheme="minorHAnsi"/>
        </w:rPr>
      </w:pPr>
      <w:r w:rsidRPr="00AF3576">
        <w:rPr>
          <w:rFonts w:cstheme="minorHAnsi"/>
          <w:u w:val="single"/>
        </w:rPr>
        <w:t>NCCWSL U</w:t>
      </w:r>
      <w:r w:rsidR="00AF3576" w:rsidRPr="00AF3576">
        <w:rPr>
          <w:rFonts w:cstheme="minorHAnsi"/>
          <w:u w:val="single"/>
        </w:rPr>
        <w:t>pdate</w:t>
      </w:r>
      <w:r w:rsidR="00460466">
        <w:rPr>
          <w:rFonts w:cstheme="minorHAnsi"/>
          <w:u w:val="single"/>
        </w:rPr>
        <w:t>:  Deb McWard</w:t>
      </w:r>
    </w:p>
    <w:p w:rsidR="004821E9" w:rsidRDefault="0002464A" w:rsidP="00101E3E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Deb would like the name of one person from each branch to serve on a </w:t>
      </w:r>
      <w:r w:rsidR="003C28AE">
        <w:rPr>
          <w:rFonts w:cstheme="minorHAnsi"/>
        </w:rPr>
        <w:t xml:space="preserve">committee to develop a </w:t>
      </w:r>
      <w:r w:rsidR="003F1AA0">
        <w:rPr>
          <w:rFonts w:cstheme="minorHAnsi"/>
        </w:rPr>
        <w:t xml:space="preserve">contingency </w:t>
      </w:r>
      <w:r w:rsidR="003C28AE">
        <w:rPr>
          <w:rFonts w:cstheme="minorHAnsi"/>
        </w:rPr>
        <w:t>plan</w:t>
      </w:r>
      <w:r w:rsidR="003F1AA0">
        <w:rPr>
          <w:rFonts w:cstheme="minorHAnsi"/>
        </w:rPr>
        <w:t xml:space="preserve"> should there be a last-minute cancellation</w:t>
      </w:r>
      <w:r w:rsidR="00A21945">
        <w:rPr>
          <w:rFonts w:cstheme="minorHAnsi"/>
        </w:rPr>
        <w:t xml:space="preserve">. </w:t>
      </w:r>
      <w:r w:rsidR="00C51643">
        <w:rPr>
          <w:rFonts w:cstheme="minorHAnsi"/>
        </w:rPr>
        <w:t xml:space="preserve">Members can make donations to </w:t>
      </w:r>
      <w:r w:rsidR="00016B96">
        <w:rPr>
          <w:rFonts w:cstheme="minorHAnsi"/>
        </w:rPr>
        <w:t xml:space="preserve">IBC. </w:t>
      </w:r>
      <w:r w:rsidR="00A21945">
        <w:rPr>
          <w:rFonts w:cstheme="minorHAnsi"/>
        </w:rPr>
        <w:t>Karen Francis</w:t>
      </w:r>
      <w:r w:rsidR="00307948">
        <w:rPr>
          <w:rFonts w:cstheme="minorHAnsi"/>
        </w:rPr>
        <w:t xml:space="preserve"> reported that </w:t>
      </w:r>
      <w:r w:rsidR="00905F47">
        <w:rPr>
          <w:rFonts w:cstheme="minorHAnsi"/>
        </w:rPr>
        <w:t xml:space="preserve">National </w:t>
      </w:r>
      <w:r w:rsidR="00A21945">
        <w:rPr>
          <w:rFonts w:cstheme="minorHAnsi"/>
        </w:rPr>
        <w:t xml:space="preserve">sent </w:t>
      </w:r>
      <w:r w:rsidR="003C7BAE">
        <w:rPr>
          <w:rFonts w:cstheme="minorHAnsi"/>
        </w:rPr>
        <w:t xml:space="preserve">NCCWSL </w:t>
      </w:r>
      <w:r w:rsidR="00A21945">
        <w:rPr>
          <w:rFonts w:cstheme="minorHAnsi"/>
        </w:rPr>
        <w:t>invite</w:t>
      </w:r>
      <w:r w:rsidR="00307948">
        <w:rPr>
          <w:rFonts w:cstheme="minorHAnsi"/>
        </w:rPr>
        <w:t>s</w:t>
      </w:r>
      <w:r w:rsidR="00A21945">
        <w:rPr>
          <w:rFonts w:cstheme="minorHAnsi"/>
        </w:rPr>
        <w:t xml:space="preserve"> to partner Universities</w:t>
      </w:r>
      <w:r w:rsidR="003C7BAE">
        <w:rPr>
          <w:rFonts w:cstheme="minorHAnsi"/>
        </w:rPr>
        <w:t xml:space="preserve">; </w:t>
      </w:r>
      <w:r w:rsidR="007C42A6">
        <w:rPr>
          <w:rFonts w:cstheme="minorHAnsi"/>
        </w:rPr>
        <w:t xml:space="preserve">NCCWSL will be virtual and </w:t>
      </w:r>
      <w:r w:rsidR="008D38AA">
        <w:rPr>
          <w:rFonts w:cstheme="minorHAnsi"/>
        </w:rPr>
        <w:t>cost $</w:t>
      </w:r>
      <w:r w:rsidR="007F55CD">
        <w:rPr>
          <w:rFonts w:cstheme="minorHAnsi"/>
        </w:rPr>
        <w:t>9</w:t>
      </w:r>
      <w:r w:rsidR="008D38AA">
        <w:rPr>
          <w:rFonts w:cstheme="minorHAnsi"/>
        </w:rPr>
        <w:t xml:space="preserve">5. </w:t>
      </w:r>
      <w:r w:rsidR="00AD7759">
        <w:rPr>
          <w:rFonts w:cstheme="minorHAnsi"/>
        </w:rPr>
        <w:t>Karen and Deb met with reps at Washing</w:t>
      </w:r>
      <w:r w:rsidR="002704F2">
        <w:rPr>
          <w:rFonts w:cstheme="minorHAnsi"/>
        </w:rPr>
        <w:t xml:space="preserve">ton University and UMSL. </w:t>
      </w:r>
      <w:proofErr w:type="spellStart"/>
      <w:r w:rsidR="002704F2">
        <w:rPr>
          <w:rFonts w:cstheme="minorHAnsi"/>
        </w:rPr>
        <w:t>WashU</w:t>
      </w:r>
      <w:proofErr w:type="spellEnd"/>
      <w:r w:rsidR="002704F2">
        <w:rPr>
          <w:rFonts w:cstheme="minorHAnsi"/>
        </w:rPr>
        <w:t xml:space="preserve"> is</w:t>
      </w:r>
      <w:r w:rsidR="005B3E69">
        <w:rPr>
          <w:rFonts w:cstheme="minorHAnsi"/>
        </w:rPr>
        <w:t xml:space="preserve"> </w:t>
      </w:r>
      <w:r w:rsidR="002048DD">
        <w:rPr>
          <w:rFonts w:cstheme="minorHAnsi"/>
        </w:rPr>
        <w:t xml:space="preserve">asking </w:t>
      </w:r>
      <w:r w:rsidR="008D6C67">
        <w:rPr>
          <w:rFonts w:cstheme="minorHAnsi"/>
        </w:rPr>
        <w:t xml:space="preserve">students to apply for a scholarship </w:t>
      </w:r>
      <w:r w:rsidR="00D97A32">
        <w:rPr>
          <w:rFonts w:cstheme="minorHAnsi"/>
        </w:rPr>
        <w:t xml:space="preserve">and </w:t>
      </w:r>
      <w:r w:rsidR="00D21CA2">
        <w:rPr>
          <w:rFonts w:cstheme="minorHAnsi"/>
        </w:rPr>
        <w:t xml:space="preserve">to attend </w:t>
      </w:r>
      <w:r w:rsidR="005B3E69">
        <w:rPr>
          <w:rFonts w:cstheme="minorHAnsi"/>
        </w:rPr>
        <w:t xml:space="preserve">through their scholarship programs. </w:t>
      </w:r>
      <w:r w:rsidR="008D38AA">
        <w:rPr>
          <w:rFonts w:cstheme="minorHAnsi"/>
        </w:rPr>
        <w:t xml:space="preserve">If a student applies </w:t>
      </w:r>
      <w:r w:rsidR="00D03A34">
        <w:rPr>
          <w:rFonts w:cstheme="minorHAnsi"/>
        </w:rPr>
        <w:t xml:space="preserve">for a scholarship and does not get it, they </w:t>
      </w:r>
      <w:r w:rsidR="00353B79">
        <w:rPr>
          <w:rFonts w:cstheme="minorHAnsi"/>
        </w:rPr>
        <w:t xml:space="preserve">will be </w:t>
      </w:r>
      <w:r w:rsidR="00D03A34">
        <w:rPr>
          <w:rFonts w:cstheme="minorHAnsi"/>
        </w:rPr>
        <w:t xml:space="preserve">advised </w:t>
      </w:r>
      <w:r w:rsidR="00353B79">
        <w:rPr>
          <w:rFonts w:cstheme="minorHAnsi"/>
        </w:rPr>
        <w:t xml:space="preserve">by National </w:t>
      </w:r>
      <w:r w:rsidR="00855331">
        <w:rPr>
          <w:rFonts w:cstheme="minorHAnsi"/>
        </w:rPr>
        <w:t>to contact their local and state AAUW for financial assistance.</w:t>
      </w:r>
      <w:r w:rsidR="00353B79">
        <w:rPr>
          <w:rFonts w:cstheme="minorHAnsi"/>
        </w:rPr>
        <w:t xml:space="preserve"> </w:t>
      </w:r>
      <w:r w:rsidR="00133B1A">
        <w:rPr>
          <w:rFonts w:cstheme="minorHAnsi"/>
        </w:rPr>
        <w:t xml:space="preserve">Could IBC sponsor more students </w:t>
      </w:r>
      <w:r w:rsidR="007F55CD">
        <w:rPr>
          <w:rFonts w:cstheme="minorHAnsi"/>
        </w:rPr>
        <w:t>if we are approached</w:t>
      </w:r>
      <w:r w:rsidR="00D9590B">
        <w:rPr>
          <w:rFonts w:cstheme="minorHAnsi"/>
        </w:rPr>
        <w:t xml:space="preserve">? </w:t>
      </w:r>
      <w:r w:rsidR="00D97A32">
        <w:rPr>
          <w:rFonts w:cstheme="minorHAnsi"/>
        </w:rPr>
        <w:t xml:space="preserve">The </w:t>
      </w:r>
      <w:r w:rsidR="00E1445E">
        <w:rPr>
          <w:rFonts w:cstheme="minorHAnsi"/>
        </w:rPr>
        <w:t xml:space="preserve">consensus </w:t>
      </w:r>
      <w:r w:rsidR="00D97A32">
        <w:rPr>
          <w:rFonts w:cstheme="minorHAnsi"/>
        </w:rPr>
        <w:t>was “</w:t>
      </w:r>
      <w:r w:rsidR="002D66D0">
        <w:rPr>
          <w:rFonts w:cstheme="minorHAnsi"/>
        </w:rPr>
        <w:t>Yes.</w:t>
      </w:r>
      <w:r w:rsidR="00D97A32">
        <w:rPr>
          <w:rFonts w:cstheme="minorHAnsi"/>
        </w:rPr>
        <w:t>”</w:t>
      </w:r>
    </w:p>
    <w:p w:rsidR="002D66D0" w:rsidRDefault="002D66D0" w:rsidP="00101E3E">
      <w:pPr>
        <w:pStyle w:val="ListParagraph"/>
        <w:spacing w:after="0" w:line="240" w:lineRule="auto"/>
        <w:ind w:left="0"/>
        <w:rPr>
          <w:rFonts w:cstheme="minorHAnsi"/>
        </w:rPr>
      </w:pPr>
    </w:p>
    <w:p w:rsidR="002D66D0" w:rsidRPr="00D97A32" w:rsidRDefault="002D66D0" w:rsidP="00101E3E">
      <w:pPr>
        <w:pStyle w:val="ListParagraph"/>
        <w:spacing w:after="0" w:line="240" w:lineRule="auto"/>
        <w:ind w:left="0"/>
        <w:rPr>
          <w:rFonts w:cstheme="minorHAnsi"/>
          <w:u w:val="single"/>
        </w:rPr>
      </w:pPr>
      <w:r w:rsidRPr="00D97A32">
        <w:rPr>
          <w:rFonts w:cstheme="minorHAnsi"/>
          <w:u w:val="single"/>
        </w:rPr>
        <w:t>Women’s March</w:t>
      </w:r>
      <w:r w:rsidR="003F1AA0">
        <w:rPr>
          <w:rFonts w:cstheme="minorHAnsi"/>
          <w:u w:val="single"/>
        </w:rPr>
        <w:t>:  Karen Francis</w:t>
      </w:r>
    </w:p>
    <w:p w:rsidR="002D66D0" w:rsidRDefault="00124417" w:rsidP="00101E3E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In the past, Karen and Jean </w:t>
      </w:r>
      <w:r w:rsidR="004E5C7D">
        <w:rPr>
          <w:rFonts w:cstheme="minorHAnsi"/>
        </w:rPr>
        <w:t xml:space="preserve">Elliott </w:t>
      </w:r>
      <w:r>
        <w:rPr>
          <w:rFonts w:cstheme="minorHAnsi"/>
        </w:rPr>
        <w:t xml:space="preserve">represented AAUW </w:t>
      </w:r>
      <w:r w:rsidR="00D375F6">
        <w:rPr>
          <w:rFonts w:cstheme="minorHAnsi"/>
        </w:rPr>
        <w:t xml:space="preserve">at a table </w:t>
      </w:r>
      <w:r w:rsidR="00BB144A">
        <w:rPr>
          <w:rFonts w:cstheme="minorHAnsi"/>
        </w:rPr>
        <w:t xml:space="preserve">in </w:t>
      </w:r>
      <w:r w:rsidR="00D375F6">
        <w:rPr>
          <w:rFonts w:cstheme="minorHAnsi"/>
        </w:rPr>
        <w:t xml:space="preserve">the tabling event </w:t>
      </w:r>
      <w:r w:rsidR="00BB144A">
        <w:rPr>
          <w:rFonts w:cstheme="minorHAnsi"/>
        </w:rPr>
        <w:t xml:space="preserve">at a </w:t>
      </w:r>
      <w:r w:rsidR="001E7EC6">
        <w:rPr>
          <w:rFonts w:cstheme="minorHAnsi"/>
        </w:rPr>
        <w:t xml:space="preserve">sponsorship </w:t>
      </w:r>
      <w:r w:rsidR="00BB144A">
        <w:rPr>
          <w:rFonts w:cstheme="minorHAnsi"/>
        </w:rPr>
        <w:t xml:space="preserve">cost of </w:t>
      </w:r>
      <w:r w:rsidR="00C86A50">
        <w:rPr>
          <w:rFonts w:cstheme="minorHAnsi"/>
        </w:rPr>
        <w:t xml:space="preserve">$250. There will be no tabling event this year. </w:t>
      </w:r>
      <w:r w:rsidR="00665027">
        <w:rPr>
          <w:rFonts w:cstheme="minorHAnsi"/>
        </w:rPr>
        <w:t>Does IBC want to sponsor the</w:t>
      </w:r>
      <w:r w:rsidR="00C83B8F">
        <w:rPr>
          <w:rFonts w:cstheme="minorHAnsi"/>
        </w:rPr>
        <w:t xml:space="preserve"> March </w:t>
      </w:r>
      <w:r w:rsidR="0005534B">
        <w:rPr>
          <w:rFonts w:cstheme="minorHAnsi"/>
        </w:rPr>
        <w:t>by</w:t>
      </w:r>
      <w:r w:rsidR="00665027">
        <w:rPr>
          <w:rFonts w:cstheme="minorHAnsi"/>
        </w:rPr>
        <w:t xml:space="preserve"> mak</w:t>
      </w:r>
      <w:r w:rsidR="0005534B">
        <w:rPr>
          <w:rFonts w:cstheme="minorHAnsi"/>
        </w:rPr>
        <w:t xml:space="preserve">ing </w:t>
      </w:r>
      <w:r w:rsidR="00665027">
        <w:rPr>
          <w:rFonts w:cstheme="minorHAnsi"/>
        </w:rPr>
        <w:t>a contribution</w:t>
      </w:r>
      <w:r w:rsidR="0005534B">
        <w:rPr>
          <w:rFonts w:cstheme="minorHAnsi"/>
        </w:rPr>
        <w:t>?</w:t>
      </w:r>
      <w:r w:rsidR="0034655C">
        <w:rPr>
          <w:rFonts w:cstheme="minorHAnsi"/>
        </w:rPr>
        <w:t xml:space="preserve"> </w:t>
      </w:r>
    </w:p>
    <w:p w:rsidR="00DE695A" w:rsidRDefault="00DE695A" w:rsidP="00101E3E">
      <w:pPr>
        <w:pStyle w:val="ListParagraph"/>
        <w:spacing w:after="0" w:line="240" w:lineRule="auto"/>
        <w:ind w:left="0"/>
        <w:rPr>
          <w:rFonts w:cstheme="minorHAnsi"/>
        </w:rPr>
      </w:pPr>
      <w:r w:rsidRPr="00F3450E">
        <w:rPr>
          <w:rFonts w:cstheme="minorHAnsi"/>
          <w:b/>
          <w:bCs/>
        </w:rPr>
        <w:t>MOTION</w:t>
      </w:r>
      <w:r>
        <w:rPr>
          <w:rFonts w:cstheme="minorHAnsi"/>
        </w:rPr>
        <w:t xml:space="preserve"> by </w:t>
      </w:r>
      <w:r w:rsidR="000A2E1A">
        <w:rPr>
          <w:rFonts w:cstheme="minorHAnsi"/>
        </w:rPr>
        <w:t>Jeanne Webdell and seconded by Betty Takahashi “that we donate $150 to the Women’s March</w:t>
      </w:r>
      <w:r w:rsidR="00F3450E">
        <w:rPr>
          <w:rFonts w:cstheme="minorHAnsi"/>
        </w:rPr>
        <w:t>.”</w:t>
      </w:r>
    </w:p>
    <w:p w:rsidR="00F3450E" w:rsidRDefault="00F87242" w:rsidP="00101E3E">
      <w:pPr>
        <w:pStyle w:val="ListParagraph"/>
        <w:spacing w:after="0" w:line="240" w:lineRule="auto"/>
        <w:ind w:left="0"/>
        <w:rPr>
          <w:rFonts w:cstheme="minorHAnsi"/>
          <w:b/>
          <w:bCs/>
        </w:rPr>
      </w:pPr>
      <w:r w:rsidRPr="00F87242">
        <w:rPr>
          <w:rFonts w:cstheme="minorHAnsi"/>
          <w:b/>
          <w:bCs/>
        </w:rPr>
        <w:t>CARRIED.</w:t>
      </w:r>
    </w:p>
    <w:p w:rsidR="00D82AF8" w:rsidRPr="00D82AF8" w:rsidRDefault="00D82AF8" w:rsidP="00101E3E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Karen will contact the </w:t>
      </w:r>
      <w:r w:rsidR="001E7EC6">
        <w:rPr>
          <w:rFonts w:cstheme="minorHAnsi"/>
        </w:rPr>
        <w:t xml:space="preserve">Women’s </w:t>
      </w:r>
      <w:r>
        <w:rPr>
          <w:rFonts w:cstheme="minorHAnsi"/>
        </w:rPr>
        <w:t xml:space="preserve">March </w:t>
      </w:r>
      <w:r w:rsidR="00E53453">
        <w:rPr>
          <w:rFonts w:cstheme="minorHAnsi"/>
        </w:rPr>
        <w:t xml:space="preserve">to </w:t>
      </w:r>
      <w:r w:rsidR="00171805">
        <w:rPr>
          <w:rFonts w:cstheme="minorHAnsi"/>
        </w:rPr>
        <w:t xml:space="preserve">tell them about our donation and </w:t>
      </w:r>
      <w:r w:rsidR="00E53453">
        <w:rPr>
          <w:rFonts w:cstheme="minorHAnsi"/>
        </w:rPr>
        <w:t>be sure we are listed on the program.</w:t>
      </w:r>
    </w:p>
    <w:p w:rsidR="00FB2ED6" w:rsidRPr="008445B1" w:rsidRDefault="00FB2ED6" w:rsidP="00101E3E">
      <w:pPr>
        <w:pStyle w:val="ListParagraph"/>
        <w:spacing w:after="0" w:line="240" w:lineRule="auto"/>
        <w:ind w:left="0"/>
        <w:rPr>
          <w:rFonts w:cstheme="minorHAnsi"/>
        </w:rPr>
      </w:pPr>
    </w:p>
    <w:p w:rsidR="00266378" w:rsidRDefault="00D27A7A" w:rsidP="00AF3576">
      <w:pPr>
        <w:spacing w:after="0" w:line="240" w:lineRule="auto"/>
        <w:rPr>
          <w:rFonts w:cstheme="minorHAnsi"/>
        </w:rPr>
      </w:pPr>
      <w:r w:rsidRPr="002D18D3">
        <w:rPr>
          <w:rFonts w:cstheme="minorHAnsi"/>
        </w:rPr>
        <w:t xml:space="preserve">Need one person from each branch to be on the Barb Lackritz </w:t>
      </w:r>
      <w:r w:rsidR="006439CB" w:rsidRPr="002D18D3">
        <w:rPr>
          <w:rFonts w:cstheme="minorHAnsi"/>
        </w:rPr>
        <w:t>selection committee</w:t>
      </w:r>
      <w:r w:rsidR="002D18D3">
        <w:rPr>
          <w:rFonts w:cstheme="minorHAnsi"/>
        </w:rPr>
        <w:t xml:space="preserve">. </w:t>
      </w:r>
      <w:r w:rsidR="00266378" w:rsidRPr="002D18D3">
        <w:rPr>
          <w:rFonts w:cstheme="minorHAnsi"/>
        </w:rPr>
        <w:t xml:space="preserve">Lillian </w:t>
      </w:r>
      <w:proofErr w:type="spellStart"/>
      <w:r w:rsidR="00266378" w:rsidRPr="002D18D3">
        <w:rPr>
          <w:rFonts w:cstheme="minorHAnsi"/>
        </w:rPr>
        <w:t>Bol</w:t>
      </w:r>
      <w:r w:rsidRPr="002D18D3">
        <w:rPr>
          <w:rFonts w:cstheme="minorHAnsi"/>
        </w:rPr>
        <w:t>y</w:t>
      </w:r>
      <w:proofErr w:type="spellEnd"/>
      <w:r w:rsidRPr="002D18D3">
        <w:rPr>
          <w:rFonts w:cstheme="minorHAnsi"/>
        </w:rPr>
        <w:t xml:space="preserve"> </w:t>
      </w:r>
      <w:r w:rsidR="002D18D3">
        <w:rPr>
          <w:rFonts w:cstheme="minorHAnsi"/>
        </w:rPr>
        <w:t xml:space="preserve">has one more year as the </w:t>
      </w:r>
      <w:r w:rsidRPr="002D18D3">
        <w:rPr>
          <w:rFonts w:cstheme="minorHAnsi"/>
        </w:rPr>
        <w:t>FF</w:t>
      </w:r>
      <w:r w:rsidR="0035087B">
        <w:rPr>
          <w:rFonts w:cstheme="minorHAnsi"/>
        </w:rPr>
        <w:t xml:space="preserve"> representative</w:t>
      </w:r>
      <w:r w:rsidR="002D4E71">
        <w:rPr>
          <w:rFonts w:cstheme="minorHAnsi"/>
        </w:rPr>
        <w:t xml:space="preserve">. </w:t>
      </w:r>
      <w:r w:rsidRPr="002D18D3">
        <w:rPr>
          <w:rFonts w:cstheme="minorHAnsi"/>
        </w:rPr>
        <w:t xml:space="preserve">Kay </w:t>
      </w:r>
      <w:r w:rsidR="002D4E71">
        <w:rPr>
          <w:rFonts w:cstheme="minorHAnsi"/>
        </w:rPr>
        <w:t xml:space="preserve">Meyer will </w:t>
      </w:r>
      <w:r w:rsidR="00D978BA">
        <w:rPr>
          <w:rFonts w:cstheme="minorHAnsi"/>
        </w:rPr>
        <w:t xml:space="preserve">represent </w:t>
      </w:r>
      <w:r w:rsidRPr="002D18D3">
        <w:rPr>
          <w:rFonts w:cstheme="minorHAnsi"/>
        </w:rPr>
        <w:t>KWG</w:t>
      </w:r>
      <w:r w:rsidR="002D4E71">
        <w:rPr>
          <w:rFonts w:cstheme="minorHAnsi"/>
        </w:rPr>
        <w:t>.</w:t>
      </w:r>
    </w:p>
    <w:p w:rsidR="002D4E71" w:rsidRDefault="002D4E71" w:rsidP="00AF3576">
      <w:pPr>
        <w:spacing w:after="0" w:line="240" w:lineRule="auto"/>
        <w:rPr>
          <w:rFonts w:cstheme="minorHAnsi"/>
        </w:rPr>
      </w:pPr>
    </w:p>
    <w:p w:rsidR="002D4E71" w:rsidRDefault="00565BD4" w:rsidP="00AF3576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Deb</w:t>
      </w:r>
      <w:r w:rsidR="00D978BA">
        <w:rPr>
          <w:rFonts w:cstheme="minorHAnsi"/>
        </w:rPr>
        <w:t xml:space="preserve"> McWard asked if we </w:t>
      </w:r>
      <w:r>
        <w:rPr>
          <w:rFonts w:cstheme="minorHAnsi"/>
        </w:rPr>
        <w:t>should continue to meet at night</w:t>
      </w:r>
      <w:r w:rsidR="00D978BA">
        <w:rPr>
          <w:rFonts w:cstheme="minorHAnsi"/>
        </w:rPr>
        <w:t xml:space="preserve"> [versus daytime].</w:t>
      </w:r>
      <w:r>
        <w:rPr>
          <w:rFonts w:cstheme="minorHAnsi"/>
        </w:rPr>
        <w:t xml:space="preserve"> Jean Elliott likes the idea of Zooming every meeting</w:t>
      </w:r>
      <w:r w:rsidR="00C05AE9">
        <w:rPr>
          <w:rFonts w:cstheme="minorHAnsi"/>
        </w:rPr>
        <w:t xml:space="preserve">, but </w:t>
      </w:r>
      <w:r>
        <w:rPr>
          <w:rFonts w:cstheme="minorHAnsi"/>
        </w:rPr>
        <w:t xml:space="preserve">Jeanne Webdell and Ellen Irons </w:t>
      </w:r>
      <w:r w:rsidR="00761DCA">
        <w:rPr>
          <w:rFonts w:cstheme="minorHAnsi"/>
        </w:rPr>
        <w:t>believe we should meet in person at least half of the meetings.</w:t>
      </w:r>
      <w:r w:rsidR="003E3A0B">
        <w:rPr>
          <w:rFonts w:cstheme="minorHAnsi"/>
        </w:rPr>
        <w:t xml:space="preserve"> </w:t>
      </w:r>
      <w:r w:rsidR="00C05AE9">
        <w:rPr>
          <w:rFonts w:cstheme="minorHAnsi"/>
        </w:rPr>
        <w:t xml:space="preserve">There was no </w:t>
      </w:r>
      <w:r w:rsidR="00544A26">
        <w:rPr>
          <w:rFonts w:cstheme="minorHAnsi"/>
        </w:rPr>
        <w:t>decision made at this time.</w:t>
      </w:r>
    </w:p>
    <w:p w:rsidR="00C251DF" w:rsidRDefault="00C251DF" w:rsidP="00AF3576">
      <w:pPr>
        <w:spacing w:after="0" w:line="240" w:lineRule="auto"/>
        <w:rPr>
          <w:rFonts w:cstheme="minorHAnsi"/>
        </w:rPr>
      </w:pPr>
    </w:p>
    <w:p w:rsidR="00C251DF" w:rsidRPr="002D18D3" w:rsidRDefault="00544A26" w:rsidP="00AF35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When we can meet in person again, the </w:t>
      </w:r>
      <w:r w:rsidR="00C251DF">
        <w:rPr>
          <w:rFonts w:cstheme="minorHAnsi"/>
        </w:rPr>
        <w:t>Diversity Book Group will be revived</w:t>
      </w:r>
      <w:r>
        <w:rPr>
          <w:rFonts w:cstheme="minorHAnsi"/>
        </w:rPr>
        <w:t>.</w:t>
      </w:r>
      <w:r w:rsidR="003653F8">
        <w:rPr>
          <w:rFonts w:cstheme="minorHAnsi"/>
        </w:rPr>
        <w:t xml:space="preserve"> </w:t>
      </w:r>
    </w:p>
    <w:p w:rsidR="00266378" w:rsidRDefault="00266378" w:rsidP="00AF3576">
      <w:pPr>
        <w:spacing w:after="0" w:line="240" w:lineRule="auto"/>
        <w:rPr>
          <w:rFonts w:cstheme="minorHAnsi"/>
          <w:u w:val="single"/>
        </w:rPr>
      </w:pPr>
    </w:p>
    <w:p w:rsidR="00AF3576" w:rsidRPr="00460466" w:rsidRDefault="00F3352F" w:rsidP="00AF3576">
      <w:pPr>
        <w:spacing w:after="0" w:line="240" w:lineRule="auto"/>
        <w:rPr>
          <w:rFonts w:cstheme="minorHAnsi"/>
          <w:u w:val="single"/>
        </w:rPr>
      </w:pPr>
      <w:r w:rsidRPr="00460466">
        <w:rPr>
          <w:rFonts w:cstheme="minorHAnsi"/>
          <w:u w:val="single"/>
        </w:rPr>
        <w:t>F</w:t>
      </w:r>
      <w:r w:rsidR="00AF3576" w:rsidRPr="00460466">
        <w:rPr>
          <w:rFonts w:cstheme="minorHAnsi"/>
          <w:u w:val="single"/>
        </w:rPr>
        <w:t>ollow Up on Centennial Celebration</w:t>
      </w:r>
      <w:r w:rsidR="00807C1F">
        <w:rPr>
          <w:rFonts w:cstheme="minorHAnsi"/>
          <w:u w:val="single"/>
        </w:rPr>
        <w:t>:  Ellen Irons</w:t>
      </w:r>
    </w:p>
    <w:p w:rsidR="00934C57" w:rsidRDefault="00183A29" w:rsidP="00AF35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Ellen Irons and Lynne Roney will be planning an event </w:t>
      </w:r>
      <w:r w:rsidR="00C0161F">
        <w:rPr>
          <w:rFonts w:cstheme="minorHAnsi"/>
        </w:rPr>
        <w:t>to be held on August 26</w:t>
      </w:r>
      <w:r w:rsidR="00934C57">
        <w:rPr>
          <w:rFonts w:cstheme="minorHAnsi"/>
        </w:rPr>
        <w:t xml:space="preserve"> that will include a panel discussion. </w:t>
      </w:r>
      <w:r w:rsidR="00A220D7">
        <w:rPr>
          <w:rFonts w:cstheme="minorHAnsi"/>
        </w:rPr>
        <w:t>Ellen mentioned that t</w:t>
      </w:r>
      <w:r w:rsidR="00645D30">
        <w:rPr>
          <w:rFonts w:cstheme="minorHAnsi"/>
        </w:rPr>
        <w:t xml:space="preserve">here </w:t>
      </w:r>
      <w:r w:rsidR="00A220D7">
        <w:rPr>
          <w:rFonts w:cstheme="minorHAnsi"/>
        </w:rPr>
        <w:t xml:space="preserve">is work being done to </w:t>
      </w:r>
      <w:r w:rsidR="00E1445E">
        <w:rPr>
          <w:rFonts w:cstheme="minorHAnsi"/>
        </w:rPr>
        <w:t xml:space="preserve">add plaques on a trail across the country to designate </w:t>
      </w:r>
    </w:p>
    <w:p w:rsidR="00064CF9" w:rsidRPr="00AF3576" w:rsidRDefault="00064CF9" w:rsidP="00AF3576">
      <w:pPr>
        <w:spacing w:after="0" w:line="240" w:lineRule="auto"/>
        <w:rPr>
          <w:rFonts w:cstheme="minorHAnsi"/>
        </w:rPr>
      </w:pPr>
    </w:p>
    <w:p w:rsidR="00281CA5" w:rsidRPr="006B6D2B" w:rsidRDefault="00D662AC" w:rsidP="008445B1">
      <w:pPr>
        <w:spacing w:after="0" w:line="240" w:lineRule="auto"/>
        <w:rPr>
          <w:rFonts w:cstheme="minorHAnsi"/>
          <w:u w:val="single"/>
        </w:rPr>
      </w:pPr>
      <w:r w:rsidRPr="006B6D2B">
        <w:rPr>
          <w:rFonts w:cstheme="minorHAnsi"/>
          <w:u w:val="single"/>
        </w:rPr>
        <w:t>New Business</w:t>
      </w:r>
      <w:r w:rsidR="0025506F">
        <w:rPr>
          <w:rFonts w:cstheme="minorHAnsi"/>
          <w:u w:val="single"/>
        </w:rPr>
        <w:t xml:space="preserve"> and Announcements</w:t>
      </w:r>
    </w:p>
    <w:p w:rsidR="00064CF9" w:rsidRDefault="003653F8" w:rsidP="008445B1">
      <w:pPr>
        <w:spacing w:after="0" w:line="240" w:lineRule="auto"/>
        <w:rPr>
          <w:rFonts w:cstheme="minorHAnsi"/>
        </w:rPr>
      </w:pPr>
      <w:r>
        <w:rPr>
          <w:rFonts w:cstheme="minorHAnsi"/>
        </w:rPr>
        <w:t>Carol Davis-McDonald</w:t>
      </w:r>
      <w:r w:rsidR="00060E37">
        <w:rPr>
          <w:rFonts w:cstheme="minorHAnsi"/>
        </w:rPr>
        <w:t xml:space="preserve"> asked about </w:t>
      </w:r>
      <w:r w:rsidR="00A108EC">
        <w:rPr>
          <w:rFonts w:cstheme="minorHAnsi"/>
        </w:rPr>
        <w:t xml:space="preserve">the suggested project to actively seek women for vacant positions on boards. </w:t>
      </w:r>
      <w:r w:rsidR="00491C63">
        <w:rPr>
          <w:rFonts w:cstheme="minorHAnsi"/>
        </w:rPr>
        <w:t xml:space="preserve">The consensus was that this may be too much for IBC to take on </w:t>
      </w:r>
      <w:r w:rsidR="00BE3C7E">
        <w:rPr>
          <w:rFonts w:cstheme="minorHAnsi"/>
        </w:rPr>
        <w:t>this year.</w:t>
      </w:r>
    </w:p>
    <w:p w:rsidR="001E4AB3" w:rsidRDefault="001E4AB3" w:rsidP="008445B1">
      <w:pPr>
        <w:spacing w:after="0" w:line="240" w:lineRule="auto"/>
        <w:rPr>
          <w:rFonts w:cstheme="minorHAnsi"/>
        </w:rPr>
      </w:pPr>
    </w:p>
    <w:p w:rsidR="00207F47" w:rsidRDefault="001E4AB3" w:rsidP="008445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Karen Francis told us that </w:t>
      </w:r>
      <w:r w:rsidR="00FA1839">
        <w:rPr>
          <w:rFonts w:cstheme="minorHAnsi"/>
        </w:rPr>
        <w:t xml:space="preserve">AAUW’s </w:t>
      </w:r>
      <w:r w:rsidR="001F66A5" w:rsidRPr="007718F9">
        <w:rPr>
          <w:rFonts w:cstheme="minorHAnsi"/>
        </w:rPr>
        <w:t xml:space="preserve">Robin Lucas, Grassroots Advocacy Manager, is a speaker at </w:t>
      </w:r>
      <w:r w:rsidR="00A37585" w:rsidRPr="007718F9">
        <w:rPr>
          <w:rFonts w:cstheme="minorHAnsi"/>
        </w:rPr>
        <w:t xml:space="preserve">the </w:t>
      </w:r>
      <w:r w:rsidR="00A37585">
        <w:rPr>
          <w:rFonts w:cstheme="minorHAnsi"/>
        </w:rPr>
        <w:t>Women’s Voices Raised for Social Justice program on Thursday, March 11, at 7 pm. The program is titled, “What Would You Do with $250,000+? Diversity, the Gender Pay Gap, and You</w:t>
      </w:r>
      <w:r w:rsidR="007718F9">
        <w:rPr>
          <w:rFonts w:cstheme="minorHAnsi"/>
        </w:rPr>
        <w:t>.</w:t>
      </w:r>
      <w:r w:rsidR="00FA1839">
        <w:rPr>
          <w:rFonts w:cstheme="minorHAnsi"/>
        </w:rPr>
        <w:t xml:space="preserve"> Karen </w:t>
      </w:r>
      <w:r w:rsidR="00037C7B">
        <w:rPr>
          <w:rFonts w:cstheme="minorHAnsi"/>
        </w:rPr>
        <w:t xml:space="preserve">was instrumental in securing her for the event. </w:t>
      </w:r>
    </w:p>
    <w:p w:rsidR="00037C7B" w:rsidRDefault="00037C7B" w:rsidP="008445B1">
      <w:pPr>
        <w:spacing w:after="0" w:line="240" w:lineRule="auto"/>
        <w:rPr>
          <w:rFonts w:cstheme="minorHAnsi"/>
        </w:rPr>
      </w:pPr>
    </w:p>
    <w:p w:rsidR="00207F47" w:rsidRDefault="00207F47" w:rsidP="008445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Kay Meyer asked everyone to be sure their members </w:t>
      </w:r>
      <w:r w:rsidR="00AC67A1">
        <w:rPr>
          <w:rFonts w:cstheme="minorHAnsi"/>
        </w:rPr>
        <w:t xml:space="preserve">are encouraged </w:t>
      </w:r>
      <w:r w:rsidR="001330DD">
        <w:rPr>
          <w:rFonts w:cstheme="minorHAnsi"/>
        </w:rPr>
        <w:t xml:space="preserve">to vote </w:t>
      </w:r>
      <w:r w:rsidR="001330DD" w:rsidRPr="001330DD">
        <w:rPr>
          <w:rFonts w:cstheme="minorHAnsi"/>
          <w:b/>
          <w:bCs/>
        </w:rPr>
        <w:t>for</w:t>
      </w:r>
      <w:r w:rsidR="001330DD">
        <w:rPr>
          <w:rFonts w:cstheme="minorHAnsi"/>
        </w:rPr>
        <w:t xml:space="preserve"> </w:t>
      </w:r>
      <w:r w:rsidR="00037C7B">
        <w:rPr>
          <w:rFonts w:cstheme="minorHAnsi"/>
        </w:rPr>
        <w:t xml:space="preserve">the </w:t>
      </w:r>
      <w:r w:rsidR="00F36744">
        <w:rPr>
          <w:rFonts w:cstheme="minorHAnsi"/>
        </w:rPr>
        <w:t xml:space="preserve">AAUW </w:t>
      </w:r>
      <w:r w:rsidR="00037C7B">
        <w:rPr>
          <w:rFonts w:cstheme="minorHAnsi"/>
        </w:rPr>
        <w:t>B</w:t>
      </w:r>
      <w:r w:rsidR="001330DD">
        <w:rPr>
          <w:rFonts w:cstheme="minorHAnsi"/>
        </w:rPr>
        <w:t>ylaws change</w:t>
      </w:r>
      <w:r w:rsidR="00AC67A1">
        <w:rPr>
          <w:rFonts w:cstheme="minorHAnsi"/>
        </w:rPr>
        <w:t>.</w:t>
      </w:r>
      <w:r w:rsidR="00F36744">
        <w:rPr>
          <w:rFonts w:cstheme="minorHAnsi"/>
        </w:rPr>
        <w:t xml:space="preserve"> </w:t>
      </w:r>
      <w:r w:rsidR="00AC67A1">
        <w:rPr>
          <w:rFonts w:cstheme="minorHAnsi"/>
        </w:rPr>
        <w:t xml:space="preserve"> Voting </w:t>
      </w:r>
      <w:r w:rsidR="00F36744">
        <w:rPr>
          <w:rFonts w:cstheme="minorHAnsi"/>
        </w:rPr>
        <w:t>begins April 7</w:t>
      </w:r>
      <w:r w:rsidR="00AC67A1">
        <w:rPr>
          <w:rFonts w:cstheme="minorHAnsi"/>
        </w:rPr>
        <w:t>. We want our organization to be inclusive</w:t>
      </w:r>
      <w:r w:rsidR="002128AB">
        <w:rPr>
          <w:rFonts w:cstheme="minorHAnsi"/>
        </w:rPr>
        <w:t xml:space="preserve"> of all women.</w:t>
      </w:r>
    </w:p>
    <w:p w:rsidR="002128AB" w:rsidRDefault="002128AB" w:rsidP="008445B1">
      <w:pPr>
        <w:spacing w:after="0" w:line="240" w:lineRule="auto"/>
        <w:rPr>
          <w:rFonts w:cstheme="minorHAnsi"/>
        </w:rPr>
      </w:pPr>
    </w:p>
    <w:p w:rsidR="009564CC" w:rsidRDefault="002128AB" w:rsidP="008445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state meeting will also focus on </w:t>
      </w:r>
      <w:r w:rsidR="00400C6D">
        <w:rPr>
          <w:rFonts w:cstheme="minorHAnsi"/>
        </w:rPr>
        <w:t>passing this Bylaw change.</w:t>
      </w:r>
      <w:r w:rsidR="00846505">
        <w:rPr>
          <w:rFonts w:cstheme="minorHAnsi"/>
        </w:rPr>
        <w:t xml:space="preserve"> Jeanne Latz, National board director, will speak to t</w:t>
      </w:r>
      <w:r w:rsidR="009564CC">
        <w:rPr>
          <w:rFonts w:cstheme="minorHAnsi"/>
        </w:rPr>
        <w:t xml:space="preserve">his </w:t>
      </w:r>
      <w:r w:rsidR="00846505">
        <w:rPr>
          <w:rFonts w:cstheme="minorHAnsi"/>
        </w:rPr>
        <w:t>at the state meeting.</w:t>
      </w:r>
      <w:r w:rsidR="009564CC">
        <w:rPr>
          <w:rFonts w:cstheme="minorHAnsi"/>
        </w:rPr>
        <w:t xml:space="preserve"> Members can wait to vote until after they have heard her presentation.</w:t>
      </w:r>
      <w:r w:rsidR="00583CE3">
        <w:rPr>
          <w:rFonts w:cstheme="minorHAnsi"/>
        </w:rPr>
        <w:t xml:space="preserve"> </w:t>
      </w:r>
      <w:r w:rsidR="00400C6D">
        <w:rPr>
          <w:rFonts w:cstheme="minorHAnsi"/>
        </w:rPr>
        <w:t>The s</w:t>
      </w:r>
      <w:r w:rsidR="00D5569D">
        <w:rPr>
          <w:rFonts w:cstheme="minorHAnsi"/>
        </w:rPr>
        <w:t xml:space="preserve">tate board meeting </w:t>
      </w:r>
      <w:r w:rsidR="00400C6D">
        <w:rPr>
          <w:rFonts w:cstheme="minorHAnsi"/>
        </w:rPr>
        <w:t xml:space="preserve">will be </w:t>
      </w:r>
      <w:r w:rsidR="00D5569D">
        <w:rPr>
          <w:rFonts w:cstheme="minorHAnsi"/>
        </w:rPr>
        <w:t>on April 24</w:t>
      </w:r>
      <w:r w:rsidR="00D34029">
        <w:rPr>
          <w:rFonts w:cstheme="minorHAnsi"/>
        </w:rPr>
        <w:t xml:space="preserve"> from 10-3 with a lunch break</w:t>
      </w:r>
      <w:r w:rsidR="00D5569D">
        <w:rPr>
          <w:rFonts w:cstheme="minorHAnsi"/>
        </w:rPr>
        <w:t xml:space="preserve">, and the </w:t>
      </w:r>
      <w:r w:rsidR="009B4093">
        <w:rPr>
          <w:rFonts w:cstheme="minorHAnsi"/>
        </w:rPr>
        <w:t xml:space="preserve">annual </w:t>
      </w:r>
      <w:r w:rsidR="00D5569D">
        <w:rPr>
          <w:rFonts w:cstheme="minorHAnsi"/>
        </w:rPr>
        <w:t xml:space="preserve">state </w:t>
      </w:r>
      <w:r w:rsidR="009B4093">
        <w:rPr>
          <w:rFonts w:cstheme="minorHAnsi"/>
        </w:rPr>
        <w:t xml:space="preserve">assembly </w:t>
      </w:r>
      <w:r w:rsidR="00D5569D">
        <w:rPr>
          <w:rFonts w:cstheme="minorHAnsi"/>
        </w:rPr>
        <w:t>meeting will be on May 1</w:t>
      </w:r>
      <w:r w:rsidR="009B4093">
        <w:rPr>
          <w:rFonts w:cstheme="minorHAnsi"/>
        </w:rPr>
        <w:t>, all virtual.</w:t>
      </w:r>
    </w:p>
    <w:p w:rsidR="00D5569D" w:rsidRDefault="00D5569D" w:rsidP="008445B1">
      <w:pPr>
        <w:spacing w:after="0" w:line="240" w:lineRule="auto"/>
        <w:rPr>
          <w:rFonts w:cstheme="minorHAnsi"/>
        </w:rPr>
      </w:pPr>
    </w:p>
    <w:p w:rsidR="00D5569D" w:rsidRDefault="00583CE3" w:rsidP="008445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Karen explained that </w:t>
      </w:r>
      <w:r w:rsidR="007952EA">
        <w:rPr>
          <w:rFonts w:cstheme="minorHAnsi"/>
        </w:rPr>
        <w:t>Public Policy Prio</w:t>
      </w:r>
      <w:r w:rsidR="009B4093">
        <w:rPr>
          <w:rFonts w:cstheme="minorHAnsi"/>
        </w:rPr>
        <w:t>ri</w:t>
      </w:r>
      <w:r w:rsidR="007952EA">
        <w:rPr>
          <w:rFonts w:cstheme="minorHAnsi"/>
        </w:rPr>
        <w:t>ties</w:t>
      </w:r>
      <w:r w:rsidR="005B7A49">
        <w:rPr>
          <w:rFonts w:cstheme="minorHAnsi"/>
        </w:rPr>
        <w:t xml:space="preserve"> are</w:t>
      </w:r>
      <w:r w:rsidR="007952EA">
        <w:rPr>
          <w:rFonts w:cstheme="minorHAnsi"/>
        </w:rPr>
        <w:t xml:space="preserve"> </w:t>
      </w:r>
      <w:r w:rsidR="009B4093">
        <w:rPr>
          <w:rFonts w:cstheme="minorHAnsi"/>
        </w:rPr>
        <w:t xml:space="preserve">also </w:t>
      </w:r>
      <w:r w:rsidR="007952EA">
        <w:rPr>
          <w:rFonts w:cstheme="minorHAnsi"/>
        </w:rPr>
        <w:t>voted on by members every two years</w:t>
      </w:r>
      <w:r w:rsidR="00CC6771">
        <w:rPr>
          <w:rFonts w:cstheme="minorHAnsi"/>
        </w:rPr>
        <w:t>; t</w:t>
      </w:r>
      <w:r w:rsidR="00C55182">
        <w:rPr>
          <w:rFonts w:cstheme="minorHAnsi"/>
        </w:rPr>
        <w:t>h</w:t>
      </w:r>
      <w:r w:rsidR="009B4093">
        <w:rPr>
          <w:rFonts w:cstheme="minorHAnsi"/>
        </w:rPr>
        <w:t xml:space="preserve">at is what makes our </w:t>
      </w:r>
      <w:r w:rsidR="00C55182">
        <w:rPr>
          <w:rFonts w:cstheme="minorHAnsi"/>
        </w:rPr>
        <w:t xml:space="preserve">organization </w:t>
      </w:r>
      <w:r w:rsidR="009B4093">
        <w:rPr>
          <w:rFonts w:cstheme="minorHAnsi"/>
        </w:rPr>
        <w:t>“</w:t>
      </w:r>
      <w:r w:rsidR="00C55182">
        <w:rPr>
          <w:rFonts w:cstheme="minorHAnsi"/>
        </w:rPr>
        <w:t>member driven.</w:t>
      </w:r>
      <w:r w:rsidR="009B4093">
        <w:rPr>
          <w:rFonts w:cstheme="minorHAnsi"/>
        </w:rPr>
        <w:t>”</w:t>
      </w:r>
      <w:r w:rsidR="00C55182">
        <w:rPr>
          <w:rFonts w:cstheme="minorHAnsi"/>
        </w:rPr>
        <w:t xml:space="preserve"> After the recent open comments period, tweaks were made to the 202</w:t>
      </w:r>
      <w:r w:rsidR="00E02569">
        <w:rPr>
          <w:rFonts w:cstheme="minorHAnsi"/>
        </w:rPr>
        <w:t xml:space="preserve">1-2023 policies that members will vote on. Karen has not heard </w:t>
      </w:r>
      <w:r w:rsidR="00C8381F">
        <w:rPr>
          <w:rFonts w:cstheme="minorHAnsi"/>
        </w:rPr>
        <w:t xml:space="preserve">from the </w:t>
      </w:r>
      <w:r w:rsidR="00575097">
        <w:rPr>
          <w:rFonts w:cstheme="minorHAnsi"/>
        </w:rPr>
        <w:t>B</w:t>
      </w:r>
      <w:r w:rsidR="00C8381F">
        <w:rPr>
          <w:rFonts w:cstheme="minorHAnsi"/>
        </w:rPr>
        <w:t xml:space="preserve">oard whether they accepted </w:t>
      </w:r>
      <w:r w:rsidR="00515AC0">
        <w:rPr>
          <w:rFonts w:cstheme="minorHAnsi"/>
        </w:rPr>
        <w:t xml:space="preserve">all the suggested </w:t>
      </w:r>
      <w:r w:rsidR="00C8381F">
        <w:rPr>
          <w:rFonts w:cstheme="minorHAnsi"/>
        </w:rPr>
        <w:t>tweaks.</w:t>
      </w:r>
    </w:p>
    <w:p w:rsidR="006D20B8" w:rsidRDefault="006D20B8" w:rsidP="008445B1">
      <w:pPr>
        <w:spacing w:after="0" w:line="240" w:lineRule="auto"/>
        <w:rPr>
          <w:rFonts w:cstheme="minorHAnsi"/>
        </w:rPr>
      </w:pPr>
    </w:p>
    <w:p w:rsidR="00F14AD6" w:rsidRDefault="006D20B8" w:rsidP="00140544">
      <w:pPr>
        <w:spacing w:after="0" w:line="240" w:lineRule="auto"/>
      </w:pPr>
      <w:r>
        <w:t>The 3</w:t>
      </w:r>
      <w:r w:rsidRPr="006D20B8">
        <w:rPr>
          <w:vertAlign w:val="superscript"/>
        </w:rPr>
        <w:t>rd</w:t>
      </w:r>
      <w:r>
        <w:t xml:space="preserve"> and 4</w:t>
      </w:r>
      <w:r w:rsidRPr="006D20B8">
        <w:rPr>
          <w:vertAlign w:val="superscript"/>
        </w:rPr>
        <w:t>th</w:t>
      </w:r>
      <w:r>
        <w:t xml:space="preserve"> International Relations Lecture Series </w:t>
      </w:r>
      <w:r w:rsidR="00F14AD6">
        <w:t>are:</w:t>
      </w:r>
    </w:p>
    <w:p w:rsidR="00826872" w:rsidRDefault="00F14AD6" w:rsidP="00140544">
      <w:pPr>
        <w:spacing w:after="0" w:line="240" w:lineRule="auto"/>
        <w:ind w:left="1440" w:hanging="720"/>
        <w:rPr>
          <w:i/>
          <w:iCs/>
        </w:rPr>
      </w:pPr>
      <w:r>
        <w:t>M</w:t>
      </w:r>
      <w:r w:rsidR="006D20B8">
        <w:t>arch 9</w:t>
      </w:r>
      <w:r>
        <w:t xml:space="preserve">, </w:t>
      </w:r>
      <w:r w:rsidR="006D20B8">
        <w:t xml:space="preserve">10:45 </w:t>
      </w:r>
      <w:r>
        <w:t>via Zoom</w:t>
      </w:r>
      <w:r w:rsidR="00877FA8">
        <w:t>--</w:t>
      </w:r>
      <w:r w:rsidR="00826872">
        <w:rPr>
          <w:i/>
          <w:iCs/>
        </w:rPr>
        <w:t>“Artificial Intelligence: An Ethics Perspective”</w:t>
      </w:r>
    </w:p>
    <w:p w:rsidR="006D20B8" w:rsidRDefault="00826872" w:rsidP="00140544">
      <w:pPr>
        <w:spacing w:after="0" w:line="240" w:lineRule="auto"/>
        <w:ind w:left="1440" w:hanging="720"/>
      </w:pPr>
      <w:r>
        <w:rPr>
          <w:i/>
          <w:iCs/>
        </w:rPr>
        <w:tab/>
      </w:r>
      <w:r w:rsidR="00052DCF">
        <w:t>D</w:t>
      </w:r>
      <w:r w:rsidR="006D20B8">
        <w:t>r</w:t>
      </w:r>
      <w:r w:rsidR="00052DCF">
        <w:t>.</w:t>
      </w:r>
      <w:r w:rsidR="006D20B8">
        <w:t xml:space="preserve"> </w:t>
      </w:r>
      <w:proofErr w:type="spellStart"/>
      <w:r w:rsidR="00052DCF">
        <w:t>A</w:t>
      </w:r>
      <w:r w:rsidR="006D20B8">
        <w:t>nshuman</w:t>
      </w:r>
      <w:proofErr w:type="spellEnd"/>
      <w:r w:rsidR="006D20B8">
        <w:t xml:space="preserve"> </w:t>
      </w:r>
      <w:r w:rsidR="00052DCF">
        <w:t>S</w:t>
      </w:r>
      <w:r w:rsidR="006D20B8">
        <w:t xml:space="preserve">ingh, </w:t>
      </w:r>
      <w:r w:rsidR="00052DCF">
        <w:t>UMSL A</w:t>
      </w:r>
      <w:r w:rsidR="006D20B8">
        <w:t xml:space="preserve">ssociate </w:t>
      </w:r>
      <w:r w:rsidR="00052DCF">
        <w:t>P</w:t>
      </w:r>
      <w:r w:rsidR="006D20B8">
        <w:t xml:space="preserve">rofessor of </w:t>
      </w:r>
      <w:r w:rsidR="00052DCF">
        <w:t>I</w:t>
      </w:r>
      <w:r w:rsidR="006D20B8">
        <w:t xml:space="preserve">nformation and </w:t>
      </w:r>
      <w:r w:rsidR="00052DCF">
        <w:t>T</w:t>
      </w:r>
      <w:r w:rsidR="006D20B8">
        <w:t>echnology</w:t>
      </w:r>
    </w:p>
    <w:p w:rsidR="00826872" w:rsidRDefault="00877FA8" w:rsidP="00140544">
      <w:pPr>
        <w:spacing w:after="0" w:line="240" w:lineRule="auto"/>
        <w:ind w:left="1440" w:hanging="720"/>
      </w:pPr>
      <w:r>
        <w:t>April 13, 10:45 via Zoom--</w:t>
      </w:r>
      <w:r w:rsidR="00826872">
        <w:t>"</w:t>
      </w:r>
      <w:r w:rsidR="00826872">
        <w:rPr>
          <w:i/>
          <w:iCs/>
        </w:rPr>
        <w:t>Historical Heritage And Racist Art</w:t>
      </w:r>
      <w:r w:rsidR="00826872">
        <w:t>”</w:t>
      </w:r>
    </w:p>
    <w:p w:rsidR="006D20B8" w:rsidRDefault="00826872" w:rsidP="00140544">
      <w:pPr>
        <w:spacing w:after="0" w:line="240" w:lineRule="auto"/>
        <w:ind w:left="1440" w:hanging="720"/>
      </w:pPr>
      <w:r>
        <w:tab/>
      </w:r>
      <w:r w:rsidR="00877FA8">
        <w:t xml:space="preserve">Dr. Akiko Tsuchiya, Professor </w:t>
      </w:r>
      <w:r w:rsidR="00AE66D7">
        <w:t>o</w:t>
      </w:r>
      <w:r w:rsidR="00877FA8">
        <w:t>f Spani</w:t>
      </w:r>
      <w:r w:rsidR="00AE66D7">
        <w:t>s</w:t>
      </w:r>
      <w:r w:rsidR="00877FA8">
        <w:t xml:space="preserve">h </w:t>
      </w:r>
      <w:r w:rsidR="00AE66D7">
        <w:t>a</w:t>
      </w:r>
      <w:r w:rsidR="00877FA8">
        <w:t xml:space="preserve">nd </w:t>
      </w:r>
      <w:r w:rsidR="00AE66D7">
        <w:t>o</w:t>
      </w:r>
      <w:r w:rsidR="00877FA8">
        <w:t>f Women, Gen</w:t>
      </w:r>
      <w:r w:rsidR="00AE66D7">
        <w:t>d</w:t>
      </w:r>
      <w:r w:rsidR="00877FA8">
        <w:t>er, And Sexuality Studies</w:t>
      </w:r>
    </w:p>
    <w:p w:rsidR="00826872" w:rsidRDefault="00826872" w:rsidP="00140544">
      <w:pPr>
        <w:spacing w:after="0" w:line="240" w:lineRule="auto"/>
        <w:ind w:left="1440" w:hanging="720"/>
      </w:pPr>
    </w:p>
    <w:p w:rsidR="00064CF9" w:rsidRDefault="00EE214D" w:rsidP="0014054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Women’s Equality </w:t>
      </w:r>
      <w:r w:rsidR="00C84788">
        <w:rPr>
          <w:rFonts w:cstheme="minorHAnsi"/>
        </w:rPr>
        <w:t xml:space="preserve">Day will be </w:t>
      </w:r>
      <w:r w:rsidR="00515AC0">
        <w:rPr>
          <w:rFonts w:cstheme="minorHAnsi"/>
        </w:rPr>
        <w:t>celebrated</w:t>
      </w:r>
      <w:r w:rsidR="00CC6771">
        <w:rPr>
          <w:rFonts w:cstheme="minorHAnsi"/>
        </w:rPr>
        <w:t xml:space="preserve"> in St. Louis</w:t>
      </w:r>
      <w:r w:rsidR="00515AC0">
        <w:rPr>
          <w:rFonts w:cstheme="minorHAnsi"/>
        </w:rPr>
        <w:t xml:space="preserve"> </w:t>
      </w:r>
      <w:r w:rsidR="00C84788">
        <w:rPr>
          <w:rFonts w:cstheme="minorHAnsi"/>
        </w:rPr>
        <w:t>on August 21.</w:t>
      </w:r>
    </w:p>
    <w:p w:rsidR="00064CF9" w:rsidRDefault="00064CF9" w:rsidP="00140544">
      <w:pPr>
        <w:spacing w:after="0" w:line="240" w:lineRule="auto"/>
        <w:rPr>
          <w:rFonts w:cstheme="minorHAnsi"/>
        </w:rPr>
      </w:pPr>
    </w:p>
    <w:p w:rsidR="00741A62" w:rsidRDefault="00741A62" w:rsidP="00140544">
      <w:pPr>
        <w:spacing w:after="0" w:line="240" w:lineRule="auto"/>
        <w:rPr>
          <w:rFonts w:cstheme="minorHAnsi"/>
        </w:rPr>
      </w:pPr>
      <w:r>
        <w:rPr>
          <w:rFonts w:cstheme="minorHAnsi"/>
        </w:rPr>
        <w:t>Jean Elliott will send an invite</w:t>
      </w:r>
      <w:r w:rsidR="00ED7D4D">
        <w:rPr>
          <w:rFonts w:cstheme="minorHAnsi"/>
        </w:rPr>
        <w:t xml:space="preserve"> to make a video </w:t>
      </w:r>
      <w:r w:rsidR="00665692">
        <w:rPr>
          <w:rFonts w:cstheme="minorHAnsi"/>
        </w:rPr>
        <w:t>congratulating Mary Jermak</w:t>
      </w:r>
      <w:r w:rsidR="00C72A86">
        <w:rPr>
          <w:rFonts w:cstheme="minorHAnsi"/>
        </w:rPr>
        <w:t>.</w:t>
      </w:r>
    </w:p>
    <w:p w:rsidR="00C72A86" w:rsidRDefault="00C72A86" w:rsidP="008445B1">
      <w:pPr>
        <w:spacing w:after="0" w:line="240" w:lineRule="auto"/>
        <w:rPr>
          <w:rFonts w:cstheme="minorHAnsi"/>
        </w:rPr>
      </w:pPr>
    </w:p>
    <w:p w:rsidR="00C72A86" w:rsidRDefault="00C72A86" w:rsidP="008445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next meeting is </w:t>
      </w:r>
      <w:r w:rsidR="00EC7C70">
        <w:rPr>
          <w:rFonts w:cstheme="minorHAnsi"/>
        </w:rPr>
        <w:t>May 25</w:t>
      </w:r>
      <w:r w:rsidR="0012215B">
        <w:rPr>
          <w:rFonts w:cstheme="minorHAnsi"/>
        </w:rPr>
        <w:t xml:space="preserve"> at 7 pm.</w:t>
      </w:r>
    </w:p>
    <w:p w:rsidR="00110257" w:rsidRDefault="00110257" w:rsidP="008445B1">
      <w:pPr>
        <w:spacing w:after="0" w:line="240" w:lineRule="auto"/>
        <w:rPr>
          <w:rFonts w:cstheme="minorHAnsi"/>
        </w:rPr>
      </w:pPr>
    </w:p>
    <w:p w:rsidR="00D662AC" w:rsidRDefault="00C72657" w:rsidP="008445B1">
      <w:pPr>
        <w:spacing w:after="0" w:line="240" w:lineRule="auto"/>
        <w:rPr>
          <w:rFonts w:cstheme="minorHAnsi"/>
        </w:rPr>
      </w:pPr>
      <w:r>
        <w:rPr>
          <w:rFonts w:cstheme="minorHAnsi"/>
        </w:rPr>
        <w:t>Respectfully submitted,</w:t>
      </w:r>
    </w:p>
    <w:p w:rsidR="00C72657" w:rsidRPr="0012215B" w:rsidRDefault="00C72657" w:rsidP="008445B1">
      <w:pPr>
        <w:spacing w:after="0" w:line="240" w:lineRule="auto"/>
        <w:rPr>
          <w:rFonts w:ascii="Lucida Handwriting" w:hAnsi="Lucida Handwriting" w:cstheme="minorHAnsi"/>
          <w:sz w:val="24"/>
          <w:szCs w:val="24"/>
        </w:rPr>
      </w:pPr>
      <w:r w:rsidRPr="0012215B">
        <w:rPr>
          <w:rFonts w:ascii="Lucida Handwriting" w:hAnsi="Lucida Handwriting" w:cstheme="minorHAnsi"/>
          <w:sz w:val="24"/>
          <w:szCs w:val="24"/>
        </w:rPr>
        <w:t>Marsha Koch</w:t>
      </w:r>
    </w:p>
    <w:p w:rsidR="00625584" w:rsidRDefault="00E35925" w:rsidP="000E0F7A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Marsha Koch</w:t>
      </w:r>
    </w:p>
    <w:sectPr w:rsidR="00625584" w:rsidSect="00FF0FA1">
      <w:type w:val="continuous"/>
      <w:pgSz w:w="12240" w:h="15840"/>
      <w:pgMar w:top="1440" w:right="1080" w:bottom="81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67" w:rsidRDefault="00816467" w:rsidP="00EE13E5">
      <w:pPr>
        <w:spacing w:after="0" w:line="240" w:lineRule="auto"/>
      </w:pPr>
      <w:r>
        <w:separator/>
      </w:r>
    </w:p>
  </w:endnote>
  <w:endnote w:type="continuationSeparator" w:id="0">
    <w:p w:rsidR="00816467" w:rsidRDefault="00816467" w:rsidP="00EE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67" w:rsidRDefault="00816467" w:rsidP="00EE13E5">
      <w:pPr>
        <w:spacing w:after="0" w:line="240" w:lineRule="auto"/>
      </w:pPr>
      <w:r>
        <w:separator/>
      </w:r>
    </w:p>
  </w:footnote>
  <w:footnote w:type="continuationSeparator" w:id="0">
    <w:p w:rsidR="00816467" w:rsidRDefault="00816467" w:rsidP="00EE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78" w:rsidRPr="00417443" w:rsidRDefault="003B6278">
    <w:pPr>
      <w:pStyle w:val="Header"/>
      <w:rPr>
        <w:u w:val="single"/>
      </w:rPr>
    </w:pPr>
    <w:r w:rsidRPr="00417443">
      <w:rPr>
        <w:u w:val="single"/>
      </w:rPr>
      <w:t xml:space="preserve">AAUW Metropolitan St. Louis Interbranch Council, </w:t>
    </w:r>
    <w:r w:rsidR="001309DF">
      <w:rPr>
        <w:u w:val="single"/>
      </w:rPr>
      <w:t>February</w:t>
    </w:r>
    <w:r w:rsidRPr="00417443">
      <w:rPr>
        <w:u w:val="single"/>
      </w:rPr>
      <w:t xml:space="preserve"> 2</w:t>
    </w:r>
    <w:r w:rsidR="008C2FAC">
      <w:rPr>
        <w:u w:val="single"/>
      </w:rPr>
      <w:t>3</w:t>
    </w:r>
    <w:r w:rsidRPr="00417443">
      <w:rPr>
        <w:u w:val="single"/>
      </w:rPr>
      <w:t>, 202</w:t>
    </w:r>
    <w:r w:rsidR="001309DF">
      <w:rPr>
        <w:u w:val="single"/>
      </w:rPr>
      <w:t>1</w:t>
    </w:r>
    <w:r w:rsidRPr="00417443">
      <w:rPr>
        <w:u w:val="single"/>
      </w:rPr>
      <w:ptab w:relativeTo="margin" w:alignment="right" w:leader="none"/>
    </w:r>
    <w:r w:rsidRPr="00417443">
      <w:rPr>
        <w:u w:val="single"/>
      </w:rPr>
      <w:t xml:space="preserve">Page </w:t>
    </w:r>
    <w:r w:rsidR="005C3128" w:rsidRPr="00417443">
      <w:rPr>
        <w:u w:val="single"/>
      </w:rPr>
      <w:fldChar w:fldCharType="begin"/>
    </w:r>
    <w:r w:rsidRPr="00417443">
      <w:rPr>
        <w:u w:val="single"/>
      </w:rPr>
      <w:instrText xml:space="preserve"> PAGE  \* Arabic  \* MERGEFORMAT </w:instrText>
    </w:r>
    <w:r w:rsidR="005C3128" w:rsidRPr="00417443">
      <w:rPr>
        <w:u w:val="single"/>
      </w:rPr>
      <w:fldChar w:fldCharType="separate"/>
    </w:r>
    <w:r w:rsidR="00E65478">
      <w:rPr>
        <w:noProof/>
        <w:u w:val="single"/>
      </w:rPr>
      <w:t>3</w:t>
    </w:r>
    <w:r w:rsidR="005C3128" w:rsidRPr="00417443">
      <w:rPr>
        <w:u w:val="single"/>
      </w:rPr>
      <w:fldChar w:fldCharType="end"/>
    </w:r>
    <w:r w:rsidRPr="00417443">
      <w:rPr>
        <w:u w:val="single"/>
      </w:rPr>
      <w:t xml:space="preserve"> of </w:t>
    </w:r>
    <w:fldSimple w:instr=" NUMPAGES   \* MERGEFORMAT ">
      <w:r w:rsidR="00E65478">
        <w:rPr>
          <w:noProof/>
          <w:u w:val="single"/>
        </w:rPr>
        <w:t>3</w:t>
      </w:r>
    </w:fldSimple>
  </w:p>
  <w:p w:rsidR="003B6278" w:rsidRDefault="003B62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9BB"/>
    <w:multiLevelType w:val="hybridMultilevel"/>
    <w:tmpl w:val="43C08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A19FD"/>
    <w:multiLevelType w:val="hybridMultilevel"/>
    <w:tmpl w:val="71AA2892"/>
    <w:lvl w:ilvl="0" w:tplc="80B66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C6A83"/>
    <w:multiLevelType w:val="hybridMultilevel"/>
    <w:tmpl w:val="EBFA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1C65"/>
    <w:multiLevelType w:val="hybridMultilevel"/>
    <w:tmpl w:val="20A6C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171CB8"/>
    <w:multiLevelType w:val="hybridMultilevel"/>
    <w:tmpl w:val="DAF8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8905AB"/>
    <w:multiLevelType w:val="hybridMultilevel"/>
    <w:tmpl w:val="896A4E98"/>
    <w:lvl w:ilvl="0" w:tplc="5C8CCC2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3C7D7D"/>
    <w:multiLevelType w:val="hybridMultilevel"/>
    <w:tmpl w:val="BDCE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16C24"/>
    <w:multiLevelType w:val="hybridMultilevel"/>
    <w:tmpl w:val="49F46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00634"/>
    <w:multiLevelType w:val="hybridMultilevel"/>
    <w:tmpl w:val="A8BE299E"/>
    <w:lvl w:ilvl="0" w:tplc="E72AF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45CF8"/>
    <w:multiLevelType w:val="hybridMultilevel"/>
    <w:tmpl w:val="9AD09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E72262"/>
    <w:multiLevelType w:val="hybridMultilevel"/>
    <w:tmpl w:val="6EAE6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6CC"/>
    <w:rsid w:val="00016B96"/>
    <w:rsid w:val="000205F4"/>
    <w:rsid w:val="00021132"/>
    <w:rsid w:val="00022580"/>
    <w:rsid w:val="0002464A"/>
    <w:rsid w:val="00025697"/>
    <w:rsid w:val="00030EFE"/>
    <w:rsid w:val="00037C7B"/>
    <w:rsid w:val="000502FD"/>
    <w:rsid w:val="00051904"/>
    <w:rsid w:val="00052DCF"/>
    <w:rsid w:val="0005534B"/>
    <w:rsid w:val="00056886"/>
    <w:rsid w:val="00057BBC"/>
    <w:rsid w:val="00060E37"/>
    <w:rsid w:val="00064CF9"/>
    <w:rsid w:val="000732C6"/>
    <w:rsid w:val="00085882"/>
    <w:rsid w:val="00086744"/>
    <w:rsid w:val="000A2E1A"/>
    <w:rsid w:val="000A3CE2"/>
    <w:rsid w:val="000A72C0"/>
    <w:rsid w:val="000C04F8"/>
    <w:rsid w:val="000C0E4A"/>
    <w:rsid w:val="000C2333"/>
    <w:rsid w:val="000C6E6C"/>
    <w:rsid w:val="000D08D0"/>
    <w:rsid w:val="000D308B"/>
    <w:rsid w:val="000D3B57"/>
    <w:rsid w:val="000E0F7A"/>
    <w:rsid w:val="000F131C"/>
    <w:rsid w:val="00101E3E"/>
    <w:rsid w:val="001062FF"/>
    <w:rsid w:val="001063D2"/>
    <w:rsid w:val="00110257"/>
    <w:rsid w:val="00114668"/>
    <w:rsid w:val="0012215B"/>
    <w:rsid w:val="00124417"/>
    <w:rsid w:val="001309DF"/>
    <w:rsid w:val="001330DD"/>
    <w:rsid w:val="00133B1A"/>
    <w:rsid w:val="00134437"/>
    <w:rsid w:val="00140544"/>
    <w:rsid w:val="00141FAE"/>
    <w:rsid w:val="001456E2"/>
    <w:rsid w:val="00154D49"/>
    <w:rsid w:val="00154FCC"/>
    <w:rsid w:val="001565B7"/>
    <w:rsid w:val="001611B0"/>
    <w:rsid w:val="00171805"/>
    <w:rsid w:val="001803BD"/>
    <w:rsid w:val="00183A29"/>
    <w:rsid w:val="0018434E"/>
    <w:rsid w:val="0019114F"/>
    <w:rsid w:val="0019137E"/>
    <w:rsid w:val="0019317C"/>
    <w:rsid w:val="00194001"/>
    <w:rsid w:val="001A3B3B"/>
    <w:rsid w:val="001A44D7"/>
    <w:rsid w:val="001C167F"/>
    <w:rsid w:val="001C442C"/>
    <w:rsid w:val="001C688A"/>
    <w:rsid w:val="001E4AB3"/>
    <w:rsid w:val="001E7EC6"/>
    <w:rsid w:val="001F66A5"/>
    <w:rsid w:val="002048DD"/>
    <w:rsid w:val="00207B97"/>
    <w:rsid w:val="00207F47"/>
    <w:rsid w:val="002128AB"/>
    <w:rsid w:val="00216905"/>
    <w:rsid w:val="002256DE"/>
    <w:rsid w:val="00225C03"/>
    <w:rsid w:val="00234993"/>
    <w:rsid w:val="00241FA9"/>
    <w:rsid w:val="00242264"/>
    <w:rsid w:val="00243181"/>
    <w:rsid w:val="002479B4"/>
    <w:rsid w:val="002501E2"/>
    <w:rsid w:val="0025506F"/>
    <w:rsid w:val="00255188"/>
    <w:rsid w:val="00255A1E"/>
    <w:rsid w:val="00262BA2"/>
    <w:rsid w:val="00266378"/>
    <w:rsid w:val="00266E73"/>
    <w:rsid w:val="002704F2"/>
    <w:rsid w:val="002742E4"/>
    <w:rsid w:val="00276C80"/>
    <w:rsid w:val="002806B2"/>
    <w:rsid w:val="00281CA5"/>
    <w:rsid w:val="00293521"/>
    <w:rsid w:val="00295280"/>
    <w:rsid w:val="002A0B5D"/>
    <w:rsid w:val="002B3721"/>
    <w:rsid w:val="002B5682"/>
    <w:rsid w:val="002C71EF"/>
    <w:rsid w:val="002D18D3"/>
    <w:rsid w:val="002D2B77"/>
    <w:rsid w:val="002D4E71"/>
    <w:rsid w:val="002D632A"/>
    <w:rsid w:val="002D66D0"/>
    <w:rsid w:val="002D6987"/>
    <w:rsid w:val="002E0E26"/>
    <w:rsid w:val="002E4EEF"/>
    <w:rsid w:val="002E54A1"/>
    <w:rsid w:val="002F1D29"/>
    <w:rsid w:val="002F55F1"/>
    <w:rsid w:val="002F617A"/>
    <w:rsid w:val="00307948"/>
    <w:rsid w:val="00330EA2"/>
    <w:rsid w:val="00332731"/>
    <w:rsid w:val="003328B1"/>
    <w:rsid w:val="00334EFA"/>
    <w:rsid w:val="0034367D"/>
    <w:rsid w:val="0034655C"/>
    <w:rsid w:val="0035087B"/>
    <w:rsid w:val="00353B79"/>
    <w:rsid w:val="0035518B"/>
    <w:rsid w:val="00363139"/>
    <w:rsid w:val="00364542"/>
    <w:rsid w:val="00364CDB"/>
    <w:rsid w:val="003653F8"/>
    <w:rsid w:val="00375473"/>
    <w:rsid w:val="0037606F"/>
    <w:rsid w:val="00386852"/>
    <w:rsid w:val="003A580E"/>
    <w:rsid w:val="003B1FFD"/>
    <w:rsid w:val="003B614E"/>
    <w:rsid w:val="003B6278"/>
    <w:rsid w:val="003C28AE"/>
    <w:rsid w:val="003C7BAE"/>
    <w:rsid w:val="003D54B0"/>
    <w:rsid w:val="003E137B"/>
    <w:rsid w:val="003E1398"/>
    <w:rsid w:val="003E3A0B"/>
    <w:rsid w:val="003F1AA0"/>
    <w:rsid w:val="0040093D"/>
    <w:rsid w:val="00400C6D"/>
    <w:rsid w:val="00402116"/>
    <w:rsid w:val="004122D0"/>
    <w:rsid w:val="00412612"/>
    <w:rsid w:val="004147A1"/>
    <w:rsid w:val="00414C61"/>
    <w:rsid w:val="00417443"/>
    <w:rsid w:val="0041761E"/>
    <w:rsid w:val="0042228E"/>
    <w:rsid w:val="00430DE1"/>
    <w:rsid w:val="00431FA8"/>
    <w:rsid w:val="00436EFD"/>
    <w:rsid w:val="004379CD"/>
    <w:rsid w:val="0044354A"/>
    <w:rsid w:val="00451F6F"/>
    <w:rsid w:val="00456DEB"/>
    <w:rsid w:val="00460466"/>
    <w:rsid w:val="00462D50"/>
    <w:rsid w:val="004641E2"/>
    <w:rsid w:val="00471C4C"/>
    <w:rsid w:val="00471E2D"/>
    <w:rsid w:val="004821E9"/>
    <w:rsid w:val="00490482"/>
    <w:rsid w:val="00491C63"/>
    <w:rsid w:val="00493662"/>
    <w:rsid w:val="004A4E41"/>
    <w:rsid w:val="004B1483"/>
    <w:rsid w:val="004B2B4C"/>
    <w:rsid w:val="004B4F40"/>
    <w:rsid w:val="004C78D1"/>
    <w:rsid w:val="004D01EF"/>
    <w:rsid w:val="004D6BDF"/>
    <w:rsid w:val="004E40A8"/>
    <w:rsid w:val="004E52B9"/>
    <w:rsid w:val="004E54C3"/>
    <w:rsid w:val="004E5C7D"/>
    <w:rsid w:val="004F324E"/>
    <w:rsid w:val="004F3FA6"/>
    <w:rsid w:val="0050364D"/>
    <w:rsid w:val="00504974"/>
    <w:rsid w:val="00504BD2"/>
    <w:rsid w:val="00515AC0"/>
    <w:rsid w:val="00523B2D"/>
    <w:rsid w:val="00526998"/>
    <w:rsid w:val="00536CF9"/>
    <w:rsid w:val="00542B40"/>
    <w:rsid w:val="00543EBE"/>
    <w:rsid w:val="00544A26"/>
    <w:rsid w:val="00545A16"/>
    <w:rsid w:val="00545E1A"/>
    <w:rsid w:val="00546EAF"/>
    <w:rsid w:val="00547089"/>
    <w:rsid w:val="005523E5"/>
    <w:rsid w:val="00555CEC"/>
    <w:rsid w:val="00565BD4"/>
    <w:rsid w:val="00574C5A"/>
    <w:rsid w:val="00575097"/>
    <w:rsid w:val="00577D67"/>
    <w:rsid w:val="00577EB6"/>
    <w:rsid w:val="00583CBC"/>
    <w:rsid w:val="00583CE3"/>
    <w:rsid w:val="0058690C"/>
    <w:rsid w:val="00587E8C"/>
    <w:rsid w:val="00591FFD"/>
    <w:rsid w:val="0059405B"/>
    <w:rsid w:val="00595B76"/>
    <w:rsid w:val="00596946"/>
    <w:rsid w:val="005A26D8"/>
    <w:rsid w:val="005A5F31"/>
    <w:rsid w:val="005A6C06"/>
    <w:rsid w:val="005B3E69"/>
    <w:rsid w:val="005B5923"/>
    <w:rsid w:val="005B6715"/>
    <w:rsid w:val="005B71B1"/>
    <w:rsid w:val="005B7A49"/>
    <w:rsid w:val="005C3128"/>
    <w:rsid w:val="005C6D25"/>
    <w:rsid w:val="005C6D71"/>
    <w:rsid w:val="005D4DBF"/>
    <w:rsid w:val="005E56CC"/>
    <w:rsid w:val="005F698C"/>
    <w:rsid w:val="00602AAB"/>
    <w:rsid w:val="00606D64"/>
    <w:rsid w:val="0061513A"/>
    <w:rsid w:val="00617666"/>
    <w:rsid w:val="00624044"/>
    <w:rsid w:val="00625584"/>
    <w:rsid w:val="006270D5"/>
    <w:rsid w:val="0063007D"/>
    <w:rsid w:val="00635A47"/>
    <w:rsid w:val="00635EE8"/>
    <w:rsid w:val="0064024D"/>
    <w:rsid w:val="00642F11"/>
    <w:rsid w:val="006439CB"/>
    <w:rsid w:val="00645D30"/>
    <w:rsid w:val="00646DAA"/>
    <w:rsid w:val="00654277"/>
    <w:rsid w:val="00656AC7"/>
    <w:rsid w:val="00657678"/>
    <w:rsid w:val="006607FC"/>
    <w:rsid w:val="00665027"/>
    <w:rsid w:val="00665692"/>
    <w:rsid w:val="006673A8"/>
    <w:rsid w:val="00671D5D"/>
    <w:rsid w:val="00671FA4"/>
    <w:rsid w:val="0067508F"/>
    <w:rsid w:val="00680F40"/>
    <w:rsid w:val="0069151A"/>
    <w:rsid w:val="00695C9C"/>
    <w:rsid w:val="00696DE7"/>
    <w:rsid w:val="006A0C83"/>
    <w:rsid w:val="006A3198"/>
    <w:rsid w:val="006B6A2F"/>
    <w:rsid w:val="006B6D2B"/>
    <w:rsid w:val="006C09BA"/>
    <w:rsid w:val="006C37F9"/>
    <w:rsid w:val="006C5AA2"/>
    <w:rsid w:val="006C6B0F"/>
    <w:rsid w:val="006D20B8"/>
    <w:rsid w:val="006D76F9"/>
    <w:rsid w:val="006E5FFF"/>
    <w:rsid w:val="006F1C1E"/>
    <w:rsid w:val="006F2AE1"/>
    <w:rsid w:val="006F5FCD"/>
    <w:rsid w:val="0070257B"/>
    <w:rsid w:val="0070789C"/>
    <w:rsid w:val="007154F6"/>
    <w:rsid w:val="00722085"/>
    <w:rsid w:val="00725597"/>
    <w:rsid w:val="00741A62"/>
    <w:rsid w:val="00743378"/>
    <w:rsid w:val="00745A27"/>
    <w:rsid w:val="00753C3C"/>
    <w:rsid w:val="00761DCA"/>
    <w:rsid w:val="00765C56"/>
    <w:rsid w:val="00767404"/>
    <w:rsid w:val="007718F9"/>
    <w:rsid w:val="00774A9A"/>
    <w:rsid w:val="0079099A"/>
    <w:rsid w:val="00793826"/>
    <w:rsid w:val="007952EA"/>
    <w:rsid w:val="0079563E"/>
    <w:rsid w:val="007B1C27"/>
    <w:rsid w:val="007C006B"/>
    <w:rsid w:val="007C283D"/>
    <w:rsid w:val="007C3ACA"/>
    <w:rsid w:val="007C42A6"/>
    <w:rsid w:val="007C55D3"/>
    <w:rsid w:val="007F2939"/>
    <w:rsid w:val="007F55CD"/>
    <w:rsid w:val="00807C1F"/>
    <w:rsid w:val="00816467"/>
    <w:rsid w:val="00816633"/>
    <w:rsid w:val="008232EF"/>
    <w:rsid w:val="0082432A"/>
    <w:rsid w:val="00826872"/>
    <w:rsid w:val="00834801"/>
    <w:rsid w:val="00841E16"/>
    <w:rsid w:val="008445B1"/>
    <w:rsid w:val="00846505"/>
    <w:rsid w:val="0084673C"/>
    <w:rsid w:val="008478C6"/>
    <w:rsid w:val="00855331"/>
    <w:rsid w:val="00864F2E"/>
    <w:rsid w:val="008661EB"/>
    <w:rsid w:val="0086794F"/>
    <w:rsid w:val="00872E77"/>
    <w:rsid w:val="008733B0"/>
    <w:rsid w:val="00877F46"/>
    <w:rsid w:val="00877FA8"/>
    <w:rsid w:val="00883A3E"/>
    <w:rsid w:val="008854A5"/>
    <w:rsid w:val="008A2A5F"/>
    <w:rsid w:val="008C14AA"/>
    <w:rsid w:val="008C2FAC"/>
    <w:rsid w:val="008C43AB"/>
    <w:rsid w:val="008D0BCC"/>
    <w:rsid w:val="008D3599"/>
    <w:rsid w:val="008D38AA"/>
    <w:rsid w:val="008D54E0"/>
    <w:rsid w:val="008D6C67"/>
    <w:rsid w:val="008E2BDA"/>
    <w:rsid w:val="008E3E01"/>
    <w:rsid w:val="008F0271"/>
    <w:rsid w:val="008F29F6"/>
    <w:rsid w:val="008F4600"/>
    <w:rsid w:val="008F6A96"/>
    <w:rsid w:val="00903177"/>
    <w:rsid w:val="00904DEF"/>
    <w:rsid w:val="009058F6"/>
    <w:rsid w:val="00905F47"/>
    <w:rsid w:val="0091344D"/>
    <w:rsid w:val="00922E14"/>
    <w:rsid w:val="00924EB1"/>
    <w:rsid w:val="00926175"/>
    <w:rsid w:val="00934C57"/>
    <w:rsid w:val="009353E2"/>
    <w:rsid w:val="00937AC6"/>
    <w:rsid w:val="00937B18"/>
    <w:rsid w:val="0095056E"/>
    <w:rsid w:val="009514A2"/>
    <w:rsid w:val="009564CC"/>
    <w:rsid w:val="00982841"/>
    <w:rsid w:val="00996F52"/>
    <w:rsid w:val="009A1525"/>
    <w:rsid w:val="009B0B01"/>
    <w:rsid w:val="009B4093"/>
    <w:rsid w:val="009B6A0C"/>
    <w:rsid w:val="009B6BE9"/>
    <w:rsid w:val="009C0E11"/>
    <w:rsid w:val="009C2A2D"/>
    <w:rsid w:val="009C5B01"/>
    <w:rsid w:val="009C7E27"/>
    <w:rsid w:val="009D043B"/>
    <w:rsid w:val="009E4EC9"/>
    <w:rsid w:val="009E66B5"/>
    <w:rsid w:val="009E68A2"/>
    <w:rsid w:val="009F156B"/>
    <w:rsid w:val="009F2586"/>
    <w:rsid w:val="009F5B83"/>
    <w:rsid w:val="00A020B3"/>
    <w:rsid w:val="00A108EC"/>
    <w:rsid w:val="00A20B3A"/>
    <w:rsid w:val="00A21945"/>
    <w:rsid w:val="00A220D7"/>
    <w:rsid w:val="00A32738"/>
    <w:rsid w:val="00A33AF7"/>
    <w:rsid w:val="00A37585"/>
    <w:rsid w:val="00A41393"/>
    <w:rsid w:val="00A41E4A"/>
    <w:rsid w:val="00A458DB"/>
    <w:rsid w:val="00A45EF1"/>
    <w:rsid w:val="00A52B2F"/>
    <w:rsid w:val="00A55C33"/>
    <w:rsid w:val="00A64C54"/>
    <w:rsid w:val="00A704F5"/>
    <w:rsid w:val="00A73F95"/>
    <w:rsid w:val="00A74DB6"/>
    <w:rsid w:val="00A75BB4"/>
    <w:rsid w:val="00A87F3C"/>
    <w:rsid w:val="00A91A42"/>
    <w:rsid w:val="00A9325C"/>
    <w:rsid w:val="00A94B6E"/>
    <w:rsid w:val="00AA0C67"/>
    <w:rsid w:val="00AB1729"/>
    <w:rsid w:val="00AB21EA"/>
    <w:rsid w:val="00AB2755"/>
    <w:rsid w:val="00AC0DE3"/>
    <w:rsid w:val="00AC67A1"/>
    <w:rsid w:val="00AD2E8D"/>
    <w:rsid w:val="00AD5340"/>
    <w:rsid w:val="00AD7759"/>
    <w:rsid w:val="00AE1808"/>
    <w:rsid w:val="00AE5DFF"/>
    <w:rsid w:val="00AE66D7"/>
    <w:rsid w:val="00AF3576"/>
    <w:rsid w:val="00B05977"/>
    <w:rsid w:val="00B11731"/>
    <w:rsid w:val="00B12C31"/>
    <w:rsid w:val="00B1355D"/>
    <w:rsid w:val="00B16244"/>
    <w:rsid w:val="00B2203F"/>
    <w:rsid w:val="00B23254"/>
    <w:rsid w:val="00B23C24"/>
    <w:rsid w:val="00B359E0"/>
    <w:rsid w:val="00B5208C"/>
    <w:rsid w:val="00B53650"/>
    <w:rsid w:val="00B55C16"/>
    <w:rsid w:val="00B6433F"/>
    <w:rsid w:val="00B7167F"/>
    <w:rsid w:val="00B7251D"/>
    <w:rsid w:val="00B91021"/>
    <w:rsid w:val="00B92264"/>
    <w:rsid w:val="00B94572"/>
    <w:rsid w:val="00B9611B"/>
    <w:rsid w:val="00BA5F14"/>
    <w:rsid w:val="00BA6521"/>
    <w:rsid w:val="00BB144A"/>
    <w:rsid w:val="00BC110B"/>
    <w:rsid w:val="00BC3B77"/>
    <w:rsid w:val="00BC7497"/>
    <w:rsid w:val="00BC74D8"/>
    <w:rsid w:val="00BD66AE"/>
    <w:rsid w:val="00BE0480"/>
    <w:rsid w:val="00BE13EC"/>
    <w:rsid w:val="00BE3C7E"/>
    <w:rsid w:val="00BF0E5E"/>
    <w:rsid w:val="00C0161F"/>
    <w:rsid w:val="00C05AE9"/>
    <w:rsid w:val="00C118F4"/>
    <w:rsid w:val="00C20FCA"/>
    <w:rsid w:val="00C236EF"/>
    <w:rsid w:val="00C24926"/>
    <w:rsid w:val="00C251DF"/>
    <w:rsid w:val="00C33D8E"/>
    <w:rsid w:val="00C46DC0"/>
    <w:rsid w:val="00C4755D"/>
    <w:rsid w:val="00C51643"/>
    <w:rsid w:val="00C51FDF"/>
    <w:rsid w:val="00C55182"/>
    <w:rsid w:val="00C57A93"/>
    <w:rsid w:val="00C61301"/>
    <w:rsid w:val="00C65C83"/>
    <w:rsid w:val="00C7128D"/>
    <w:rsid w:val="00C72657"/>
    <w:rsid w:val="00C72A86"/>
    <w:rsid w:val="00C76921"/>
    <w:rsid w:val="00C8381F"/>
    <w:rsid w:val="00C83B8F"/>
    <w:rsid w:val="00C846F4"/>
    <w:rsid w:val="00C84788"/>
    <w:rsid w:val="00C86A50"/>
    <w:rsid w:val="00C95587"/>
    <w:rsid w:val="00C979B7"/>
    <w:rsid w:val="00CC0692"/>
    <w:rsid w:val="00CC19F0"/>
    <w:rsid w:val="00CC6771"/>
    <w:rsid w:val="00CD25AB"/>
    <w:rsid w:val="00CE1839"/>
    <w:rsid w:val="00CF0346"/>
    <w:rsid w:val="00CF1448"/>
    <w:rsid w:val="00D017B9"/>
    <w:rsid w:val="00D03A34"/>
    <w:rsid w:val="00D075D2"/>
    <w:rsid w:val="00D1084D"/>
    <w:rsid w:val="00D127F9"/>
    <w:rsid w:val="00D161EE"/>
    <w:rsid w:val="00D17147"/>
    <w:rsid w:val="00D21CA2"/>
    <w:rsid w:val="00D27070"/>
    <w:rsid w:val="00D27A7A"/>
    <w:rsid w:val="00D34029"/>
    <w:rsid w:val="00D375F6"/>
    <w:rsid w:val="00D434CE"/>
    <w:rsid w:val="00D50780"/>
    <w:rsid w:val="00D53094"/>
    <w:rsid w:val="00D53150"/>
    <w:rsid w:val="00D532C1"/>
    <w:rsid w:val="00D54E80"/>
    <w:rsid w:val="00D5569D"/>
    <w:rsid w:val="00D662AC"/>
    <w:rsid w:val="00D731DF"/>
    <w:rsid w:val="00D82AF8"/>
    <w:rsid w:val="00D8566C"/>
    <w:rsid w:val="00D9590B"/>
    <w:rsid w:val="00D978BA"/>
    <w:rsid w:val="00D97A32"/>
    <w:rsid w:val="00DA463D"/>
    <w:rsid w:val="00DA54D1"/>
    <w:rsid w:val="00DC23F2"/>
    <w:rsid w:val="00DC46DE"/>
    <w:rsid w:val="00DC60BE"/>
    <w:rsid w:val="00DC63BD"/>
    <w:rsid w:val="00DD48A1"/>
    <w:rsid w:val="00DE695A"/>
    <w:rsid w:val="00E00310"/>
    <w:rsid w:val="00E0105A"/>
    <w:rsid w:val="00E02569"/>
    <w:rsid w:val="00E02B59"/>
    <w:rsid w:val="00E03267"/>
    <w:rsid w:val="00E13C00"/>
    <w:rsid w:val="00E1445E"/>
    <w:rsid w:val="00E25AF5"/>
    <w:rsid w:val="00E270A4"/>
    <w:rsid w:val="00E272A2"/>
    <w:rsid w:val="00E34AD5"/>
    <w:rsid w:val="00E35119"/>
    <w:rsid w:val="00E35925"/>
    <w:rsid w:val="00E431A5"/>
    <w:rsid w:val="00E44CA8"/>
    <w:rsid w:val="00E45C27"/>
    <w:rsid w:val="00E47534"/>
    <w:rsid w:val="00E53453"/>
    <w:rsid w:val="00E61A1D"/>
    <w:rsid w:val="00E65478"/>
    <w:rsid w:val="00E70DCB"/>
    <w:rsid w:val="00E84C67"/>
    <w:rsid w:val="00E84E83"/>
    <w:rsid w:val="00E85A9E"/>
    <w:rsid w:val="00E8637D"/>
    <w:rsid w:val="00E86A7D"/>
    <w:rsid w:val="00E87E94"/>
    <w:rsid w:val="00EA0DB1"/>
    <w:rsid w:val="00EA2846"/>
    <w:rsid w:val="00EA7F3A"/>
    <w:rsid w:val="00EB1752"/>
    <w:rsid w:val="00EC7C70"/>
    <w:rsid w:val="00ED6D46"/>
    <w:rsid w:val="00ED7D4D"/>
    <w:rsid w:val="00EE13E5"/>
    <w:rsid w:val="00EE214D"/>
    <w:rsid w:val="00EF0315"/>
    <w:rsid w:val="00EF5F81"/>
    <w:rsid w:val="00F02169"/>
    <w:rsid w:val="00F02E23"/>
    <w:rsid w:val="00F12535"/>
    <w:rsid w:val="00F14AD6"/>
    <w:rsid w:val="00F16192"/>
    <w:rsid w:val="00F20BC8"/>
    <w:rsid w:val="00F319DB"/>
    <w:rsid w:val="00F3352F"/>
    <w:rsid w:val="00F3450E"/>
    <w:rsid w:val="00F36744"/>
    <w:rsid w:val="00F41058"/>
    <w:rsid w:val="00F4524A"/>
    <w:rsid w:val="00F46EAC"/>
    <w:rsid w:val="00F5611A"/>
    <w:rsid w:val="00F56E4D"/>
    <w:rsid w:val="00F60CE0"/>
    <w:rsid w:val="00F61F69"/>
    <w:rsid w:val="00F7128F"/>
    <w:rsid w:val="00F8654B"/>
    <w:rsid w:val="00F87242"/>
    <w:rsid w:val="00F9663C"/>
    <w:rsid w:val="00F97D2C"/>
    <w:rsid w:val="00FA094A"/>
    <w:rsid w:val="00FA1839"/>
    <w:rsid w:val="00FA2F3F"/>
    <w:rsid w:val="00FB2ED6"/>
    <w:rsid w:val="00FB68EF"/>
    <w:rsid w:val="00FC66DF"/>
    <w:rsid w:val="00FC6AF6"/>
    <w:rsid w:val="00FE5124"/>
    <w:rsid w:val="00FE65BC"/>
    <w:rsid w:val="00FF0FA1"/>
    <w:rsid w:val="00FF1A8E"/>
    <w:rsid w:val="00FF3C24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92"/>
  </w:style>
  <w:style w:type="paragraph" w:styleId="Heading3">
    <w:name w:val="heading 3"/>
    <w:basedOn w:val="Normal"/>
    <w:link w:val="Heading3Char"/>
    <w:uiPriority w:val="9"/>
    <w:qFormat/>
    <w:rsid w:val="001E4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1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1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E5"/>
  </w:style>
  <w:style w:type="paragraph" w:styleId="Footer">
    <w:name w:val="footer"/>
    <w:basedOn w:val="Normal"/>
    <w:link w:val="FooterChar"/>
    <w:uiPriority w:val="99"/>
    <w:unhideWhenUsed/>
    <w:rsid w:val="00EE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E5"/>
  </w:style>
  <w:style w:type="character" w:customStyle="1" w:styleId="Heading3Char">
    <w:name w:val="Heading 3 Char"/>
    <w:basedOn w:val="DefaultParagraphFont"/>
    <w:link w:val="Heading3"/>
    <w:uiPriority w:val="9"/>
    <w:rsid w:val="001E4A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E4A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E778-BDD6-4651-91B9-654B525D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McWard</dc:creator>
  <cp:lastModifiedBy>Lynne Roney</cp:lastModifiedBy>
  <cp:revision>2</cp:revision>
  <cp:lastPrinted>2021-03-09T20:57:00Z</cp:lastPrinted>
  <dcterms:created xsi:type="dcterms:W3CDTF">2021-05-13T22:46:00Z</dcterms:created>
  <dcterms:modified xsi:type="dcterms:W3CDTF">2021-05-13T22:46:00Z</dcterms:modified>
</cp:coreProperties>
</file>